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3E8F" w14:textId="0C9773C8" w:rsidR="00D922FE" w:rsidRDefault="00D922FE" w:rsidP="00D922FE">
      <w:pPr>
        <w:shd w:val="clear" w:color="auto" w:fill="FFFFFF"/>
        <w:spacing w:after="0" w:line="420" w:lineRule="atLeast"/>
        <w:outlineLvl w:val="0"/>
        <w:rPr>
          <w:rFonts w:eastAsia="Times New Roman" w:cs="Times New Roman"/>
          <w:b/>
          <w:bCs/>
          <w:spacing w:val="-15"/>
          <w:kern w:val="36"/>
          <w:sz w:val="36"/>
          <w:szCs w:val="36"/>
          <w:lang w:eastAsia="en-GB"/>
        </w:rPr>
      </w:pPr>
      <w:bookmarkStart w:id="0" w:name="terms_of_sale"/>
      <w:r w:rsidRPr="00C04BDF">
        <w:rPr>
          <w:rFonts w:eastAsia="Times New Roman" w:cs="Times New Roman"/>
          <w:b/>
          <w:bCs/>
          <w:spacing w:val="-15"/>
          <w:kern w:val="36"/>
          <w:sz w:val="36"/>
          <w:szCs w:val="36"/>
          <w:lang w:eastAsia="en-GB"/>
        </w:rPr>
        <w:t>Terms &amp; Conditions of Sale</w:t>
      </w:r>
      <w:bookmarkEnd w:id="0"/>
      <w:r w:rsidR="00104B5D">
        <w:rPr>
          <w:rFonts w:eastAsia="Times New Roman" w:cs="Times New Roman"/>
          <w:b/>
          <w:bCs/>
          <w:spacing w:val="-15"/>
          <w:kern w:val="36"/>
          <w:sz w:val="36"/>
          <w:szCs w:val="36"/>
          <w:lang w:eastAsia="en-GB"/>
        </w:rPr>
        <w:t xml:space="preserve"> – MK Test Systems     </w:t>
      </w:r>
    </w:p>
    <w:p w14:paraId="3E25D369" w14:textId="77777777" w:rsidR="00104B5D" w:rsidRPr="00C04BDF" w:rsidRDefault="00104B5D" w:rsidP="00D922FE">
      <w:pPr>
        <w:shd w:val="clear" w:color="auto" w:fill="FFFFFF"/>
        <w:spacing w:after="0" w:line="420" w:lineRule="atLeast"/>
        <w:outlineLvl w:val="0"/>
        <w:rPr>
          <w:rFonts w:eastAsia="Times New Roman" w:cs="Times New Roman"/>
          <w:b/>
          <w:bCs/>
          <w:spacing w:val="-15"/>
          <w:kern w:val="36"/>
          <w:sz w:val="24"/>
          <w:szCs w:val="24"/>
          <w:lang w:eastAsia="en-GB"/>
        </w:rPr>
      </w:pPr>
      <w:r w:rsidRPr="00C04BDF">
        <w:rPr>
          <w:rFonts w:eastAsia="Times New Roman" w:cs="Times New Roman"/>
          <w:b/>
          <w:bCs/>
          <w:spacing w:val="-15"/>
          <w:kern w:val="36"/>
          <w:sz w:val="24"/>
          <w:szCs w:val="24"/>
          <w:lang w:eastAsia="en-GB"/>
        </w:rPr>
        <w:t xml:space="preserve">Doc ref. </w:t>
      </w:r>
      <w:r>
        <w:rPr>
          <w:rFonts w:eastAsia="Times New Roman" w:cs="Times New Roman"/>
          <w:b/>
          <w:bCs/>
          <w:spacing w:val="-15"/>
          <w:kern w:val="36"/>
          <w:sz w:val="24"/>
          <w:szCs w:val="24"/>
          <w:lang w:eastAsia="en-GB"/>
        </w:rPr>
        <w:t>MKD9133</w:t>
      </w:r>
    </w:p>
    <w:p w14:paraId="4C2C265B" w14:textId="5BE61F6E" w:rsidR="001C7765" w:rsidRPr="00C04BDF" w:rsidRDefault="002352A5" w:rsidP="001C7765">
      <w:pPr>
        <w:pStyle w:val="ListParagraph"/>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sz w:val="18"/>
          <w:szCs w:val="18"/>
          <w:lang w:eastAsia="en-GB"/>
        </w:rPr>
        <w:t>“</w:t>
      </w:r>
      <w:r w:rsidR="001C7765" w:rsidRPr="00C04BDF">
        <w:rPr>
          <w:rFonts w:eastAsia="Times New Roman" w:cs="Arial"/>
          <w:b/>
          <w:sz w:val="18"/>
          <w:szCs w:val="18"/>
          <w:lang w:eastAsia="en-GB"/>
        </w:rPr>
        <w:t>Buyer</w:t>
      </w:r>
      <w:r w:rsidRPr="00C04BDF">
        <w:rPr>
          <w:rFonts w:eastAsia="Times New Roman" w:cs="Arial"/>
          <w:b/>
          <w:sz w:val="18"/>
          <w:szCs w:val="18"/>
          <w:lang w:eastAsia="en-GB"/>
        </w:rPr>
        <w:t>”</w:t>
      </w:r>
      <w:r w:rsidR="001C7765" w:rsidRPr="00C04BDF">
        <w:rPr>
          <w:rFonts w:eastAsia="Times New Roman" w:cs="Arial"/>
          <w:sz w:val="18"/>
          <w:szCs w:val="18"/>
          <w:lang w:eastAsia="en-GB"/>
        </w:rPr>
        <w:t xml:space="preserve"> means th</w:t>
      </w:r>
      <w:r w:rsidRPr="00C04BDF">
        <w:rPr>
          <w:rFonts w:eastAsia="Times New Roman" w:cs="Arial"/>
          <w:sz w:val="18"/>
          <w:szCs w:val="18"/>
          <w:lang w:eastAsia="en-GB"/>
        </w:rPr>
        <w:t xml:space="preserve">e person or company to whom a Quotation is addressed or who purchases Products or Services from </w:t>
      </w:r>
      <w:r w:rsidR="004B2E33" w:rsidRPr="00C04BDF">
        <w:rPr>
          <w:rFonts w:eastAsia="Times New Roman" w:cs="Arial"/>
          <w:sz w:val="18"/>
          <w:szCs w:val="18"/>
          <w:lang w:eastAsia="en-GB"/>
        </w:rPr>
        <w:t xml:space="preserve">MK Test Systems </w:t>
      </w:r>
      <w:r w:rsidR="00170D14" w:rsidRPr="00C04BDF">
        <w:rPr>
          <w:rFonts w:eastAsia="Times New Roman" w:cs="Arial"/>
          <w:sz w:val="18"/>
          <w:szCs w:val="18"/>
          <w:lang w:eastAsia="en-GB"/>
        </w:rPr>
        <w:t xml:space="preserve">Ltd. </w:t>
      </w:r>
      <w:r w:rsidR="004B2E33" w:rsidRPr="00C04BDF">
        <w:rPr>
          <w:rFonts w:eastAsia="Times New Roman" w:cs="Arial"/>
          <w:sz w:val="18"/>
          <w:szCs w:val="18"/>
          <w:lang w:eastAsia="en-GB"/>
        </w:rPr>
        <w:t xml:space="preserve">(hereafter </w:t>
      </w:r>
      <w:r w:rsidR="00655740" w:rsidRPr="00C04BDF">
        <w:rPr>
          <w:rFonts w:eastAsia="Times New Roman" w:cs="Arial"/>
          <w:sz w:val="18"/>
          <w:szCs w:val="18"/>
          <w:lang w:eastAsia="en-GB"/>
        </w:rPr>
        <w:t>MK</w:t>
      </w:r>
      <w:r w:rsidR="004B2E33" w:rsidRPr="00C04BDF">
        <w:rPr>
          <w:rFonts w:eastAsia="Times New Roman" w:cs="Arial"/>
          <w:sz w:val="18"/>
          <w:szCs w:val="18"/>
          <w:lang w:eastAsia="en-GB"/>
        </w:rPr>
        <w:t>)</w:t>
      </w:r>
      <w:r w:rsidRPr="00C04BDF">
        <w:rPr>
          <w:rFonts w:eastAsia="Times New Roman" w:cs="Arial"/>
          <w:sz w:val="18"/>
          <w:szCs w:val="18"/>
          <w:lang w:eastAsia="en-GB"/>
        </w:rPr>
        <w:t>.</w:t>
      </w:r>
    </w:p>
    <w:p w14:paraId="54C84846" w14:textId="77777777" w:rsidR="001C7765" w:rsidRPr="00C04BDF" w:rsidRDefault="001C7765" w:rsidP="001C7765">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22898FC1" w14:textId="2879C2ED"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APPLICABLE TERMS AND CONDITIONS:</w:t>
      </w:r>
      <w:r w:rsidRPr="00C04BDF">
        <w:rPr>
          <w:rFonts w:eastAsia="Times New Roman" w:cs="Arial"/>
          <w:sz w:val="18"/>
          <w:szCs w:val="18"/>
          <w:lang w:eastAsia="en-GB"/>
        </w:rPr>
        <w:t xml:space="preserve"> These Terms and Conditions </w:t>
      </w:r>
      <w:r w:rsidR="004B2E33" w:rsidRPr="00C04BDF">
        <w:rPr>
          <w:rFonts w:eastAsia="Times New Roman" w:cs="Arial"/>
          <w:sz w:val="18"/>
          <w:szCs w:val="18"/>
          <w:lang w:eastAsia="en-GB"/>
        </w:rPr>
        <w:t xml:space="preserve">(these Terms) </w:t>
      </w:r>
      <w:r w:rsidRPr="00C04BDF">
        <w:rPr>
          <w:rFonts w:eastAsia="Times New Roman" w:cs="Arial"/>
          <w:sz w:val="18"/>
          <w:szCs w:val="18"/>
          <w:lang w:eastAsia="en-GB"/>
        </w:rPr>
        <w:t xml:space="preserve">exclusively control any sale between </w:t>
      </w:r>
      <w:r w:rsidR="00655740"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and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w:t>
      </w:r>
      <w:r w:rsidR="00655740"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expressly rejects an</w:t>
      </w:r>
      <w:r w:rsidR="00C913D8" w:rsidRPr="00C04BDF">
        <w:rPr>
          <w:rFonts w:eastAsia="Times New Roman" w:cs="Arial"/>
          <w:sz w:val="18"/>
          <w:szCs w:val="18"/>
          <w:lang w:eastAsia="en-GB"/>
        </w:rPr>
        <w:t>y</w:t>
      </w:r>
      <w:r w:rsidRPr="00C04BDF">
        <w:rPr>
          <w:rFonts w:eastAsia="Times New Roman" w:cs="Arial"/>
          <w:sz w:val="18"/>
          <w:szCs w:val="18"/>
          <w:lang w:eastAsia="en-GB"/>
        </w:rPr>
        <w:t xml:space="preserve"> </w:t>
      </w:r>
      <w:r w:rsidR="00C913D8" w:rsidRPr="00C04BDF">
        <w:rPr>
          <w:rFonts w:eastAsia="Times New Roman" w:cs="Arial"/>
          <w:sz w:val="18"/>
          <w:szCs w:val="18"/>
          <w:lang w:eastAsia="en-GB"/>
        </w:rPr>
        <w:t>alternative</w:t>
      </w:r>
      <w:r w:rsidRPr="00C04BDF">
        <w:rPr>
          <w:rFonts w:eastAsia="Times New Roman" w:cs="Arial"/>
          <w:sz w:val="18"/>
          <w:szCs w:val="18"/>
          <w:lang w:eastAsia="en-GB"/>
        </w:rPr>
        <w:t xml:space="preserve"> terms and conditions set forth in any of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’s forms. </w:t>
      </w:r>
      <w:r w:rsidR="004B2E33" w:rsidRPr="00C04BDF">
        <w:rPr>
          <w:rFonts w:eastAsia="Times New Roman" w:cs="Arial"/>
          <w:sz w:val="18"/>
          <w:szCs w:val="18"/>
          <w:lang w:eastAsia="en-GB"/>
        </w:rPr>
        <w:t xml:space="preserve">These Terms prevail over any of Buyer's general terms and conditions of purchase </w:t>
      </w:r>
      <w:proofErr w:type="gramStart"/>
      <w:r w:rsidR="004B2E33" w:rsidRPr="00C04BDF">
        <w:rPr>
          <w:rFonts w:eastAsia="Times New Roman" w:cs="Arial"/>
          <w:sz w:val="18"/>
          <w:szCs w:val="18"/>
          <w:lang w:eastAsia="en-GB"/>
        </w:rPr>
        <w:t>regardless</w:t>
      </w:r>
      <w:proofErr w:type="gramEnd"/>
      <w:r w:rsidR="004B2E33" w:rsidRPr="00C04BDF">
        <w:rPr>
          <w:rFonts w:eastAsia="Times New Roman" w:cs="Arial"/>
          <w:sz w:val="18"/>
          <w:szCs w:val="18"/>
          <w:lang w:eastAsia="en-GB"/>
        </w:rPr>
        <w:t xml:space="preserve"> whether or when Buyer has submitted its purchase order or such terms. Fulfilment of Buyer's order does not constitute acceptance of any of Buyer's terms and conditions and does not serve to modify or amend these </w:t>
      </w:r>
      <w:r w:rsidR="00C306D3" w:rsidRPr="00C04BDF">
        <w:rPr>
          <w:rFonts w:eastAsia="Times New Roman" w:cs="Arial"/>
          <w:sz w:val="18"/>
          <w:szCs w:val="18"/>
          <w:lang w:eastAsia="en-GB"/>
        </w:rPr>
        <w:t>Terms.</w:t>
      </w:r>
    </w:p>
    <w:p w14:paraId="125CAF4A" w14:textId="77777777" w:rsidR="008C7EB1" w:rsidRPr="00C04BDF" w:rsidRDefault="008C7EB1" w:rsidP="008C7EB1">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08BD6B00" w14:textId="1BF3CAAF" w:rsidR="008C7EB1" w:rsidRPr="00C04BDF" w:rsidRDefault="008C7EB1"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QUOTATIONS:</w:t>
      </w:r>
      <w:r w:rsidRPr="00C04BDF">
        <w:rPr>
          <w:rFonts w:eastAsia="Times New Roman" w:cs="Arial"/>
          <w:sz w:val="18"/>
          <w:szCs w:val="18"/>
          <w:lang w:eastAsia="en-GB"/>
        </w:rPr>
        <w:t xml:space="preserve">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acknowledges that a Quotation will be construed as an invitation to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to purchase products or services subject to the specifications and any special terms as defined in the quotation. </w:t>
      </w:r>
      <w:r w:rsidR="00901019" w:rsidRPr="00C04BDF">
        <w:rPr>
          <w:rFonts w:eastAsia="Times New Roman" w:cs="Arial"/>
          <w:sz w:val="18"/>
          <w:szCs w:val="18"/>
          <w:lang w:eastAsia="en-GB"/>
        </w:rPr>
        <w:t>Buyer</w:t>
      </w:r>
      <w:r w:rsidRPr="00C04BDF">
        <w:rPr>
          <w:rFonts w:eastAsia="Times New Roman" w:cs="Arial"/>
          <w:sz w:val="18"/>
          <w:szCs w:val="18"/>
          <w:lang w:eastAsia="en-GB"/>
        </w:rPr>
        <w:t>’s order will be construed as an offer to purchase products or services subject to these terms and conditions of sale and any additional special terms in the applicable quotation.</w:t>
      </w:r>
    </w:p>
    <w:p w14:paraId="65BE8C8E" w14:textId="77777777" w:rsidR="001C7765" w:rsidRPr="00C04BDF" w:rsidRDefault="001C7765" w:rsidP="001C7765">
      <w:pPr>
        <w:pStyle w:val="ListParagraph"/>
        <w:rPr>
          <w:rFonts w:eastAsia="Times New Roman" w:cs="Arial"/>
          <w:sz w:val="18"/>
          <w:szCs w:val="18"/>
          <w:lang w:eastAsia="en-GB"/>
        </w:rPr>
      </w:pPr>
    </w:p>
    <w:p w14:paraId="5A230E35" w14:textId="643FD3A4" w:rsidR="001C7765" w:rsidRPr="00C04BDF" w:rsidRDefault="001C7765"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sz w:val="18"/>
          <w:szCs w:val="18"/>
          <w:lang w:eastAsia="en-GB"/>
        </w:rPr>
        <w:t>CONFIDENTIALITY AND COPYRIGHT:</w:t>
      </w:r>
      <w:r w:rsidRPr="00C04BDF">
        <w:rPr>
          <w:rFonts w:eastAsia="Times New Roman" w:cs="Arial"/>
          <w:sz w:val="18"/>
          <w:szCs w:val="18"/>
          <w:lang w:eastAsia="en-GB"/>
        </w:rPr>
        <w:t xml:space="preserve"> All information included in a Quotation or Contract is confidential information and must not be disclosed by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w:t>
      </w:r>
      <w:r w:rsidR="002352A5" w:rsidRPr="00C04BDF">
        <w:rPr>
          <w:rFonts w:eastAsia="Times New Roman" w:cs="Arial"/>
          <w:sz w:val="18"/>
          <w:szCs w:val="18"/>
          <w:lang w:eastAsia="en-GB"/>
        </w:rPr>
        <w:t xml:space="preserve">to any other person without the written consent of </w:t>
      </w:r>
      <w:r w:rsidR="00655740" w:rsidRPr="00C04BDF">
        <w:rPr>
          <w:rFonts w:eastAsia="Times New Roman" w:cs="Arial"/>
          <w:sz w:val="18"/>
          <w:szCs w:val="18"/>
          <w:lang w:eastAsia="en-GB"/>
        </w:rPr>
        <w:t>MK</w:t>
      </w:r>
      <w:r w:rsidR="002352A5" w:rsidRPr="00C04BDF">
        <w:rPr>
          <w:rFonts w:eastAsia="Times New Roman" w:cs="Arial"/>
          <w:sz w:val="18"/>
          <w:szCs w:val="18"/>
          <w:lang w:eastAsia="en-GB"/>
        </w:rPr>
        <w:t>.</w:t>
      </w:r>
    </w:p>
    <w:p w14:paraId="0DE4F34E" w14:textId="77777777" w:rsidR="002352A5" w:rsidRPr="00C04BDF" w:rsidRDefault="002352A5" w:rsidP="002352A5">
      <w:pPr>
        <w:pStyle w:val="ListParagraph"/>
        <w:rPr>
          <w:rFonts w:eastAsia="Times New Roman" w:cs="Arial"/>
          <w:sz w:val="18"/>
          <w:szCs w:val="18"/>
          <w:lang w:eastAsia="en-GB"/>
        </w:rPr>
      </w:pPr>
    </w:p>
    <w:p w14:paraId="2356A7F7" w14:textId="7FA735FB" w:rsidR="002352A5" w:rsidRPr="00C04BDF" w:rsidRDefault="002352A5" w:rsidP="002352A5">
      <w:pPr>
        <w:pStyle w:val="ListParagraph"/>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sz w:val="18"/>
          <w:szCs w:val="18"/>
          <w:lang w:eastAsia="en-GB"/>
        </w:rPr>
        <w:t xml:space="preserve">All drawings, specifications, illustrations, </w:t>
      </w:r>
      <w:proofErr w:type="gramStart"/>
      <w:r w:rsidRPr="00C04BDF">
        <w:rPr>
          <w:rFonts w:eastAsia="Times New Roman" w:cs="Arial"/>
          <w:sz w:val="18"/>
          <w:szCs w:val="18"/>
          <w:lang w:eastAsia="en-GB"/>
        </w:rPr>
        <w:t>photographs</w:t>
      </w:r>
      <w:proofErr w:type="gramEnd"/>
      <w:r w:rsidRPr="00C04BDF">
        <w:rPr>
          <w:rFonts w:eastAsia="Times New Roman" w:cs="Arial"/>
          <w:sz w:val="18"/>
          <w:szCs w:val="18"/>
          <w:lang w:eastAsia="en-GB"/>
        </w:rPr>
        <w:t xml:space="preserve"> or logos included in a Quotation or Contract are subject to copyright and must not be reproduced in whole or in part without the </w:t>
      </w:r>
      <w:r w:rsidR="00901019" w:rsidRPr="00C04BDF">
        <w:rPr>
          <w:rFonts w:eastAsia="Times New Roman" w:cs="Arial"/>
          <w:sz w:val="18"/>
          <w:szCs w:val="18"/>
          <w:lang w:eastAsia="en-GB"/>
        </w:rPr>
        <w:t xml:space="preserve">express </w:t>
      </w:r>
      <w:r w:rsidRPr="00C04BDF">
        <w:rPr>
          <w:rFonts w:eastAsia="Times New Roman" w:cs="Arial"/>
          <w:sz w:val="18"/>
          <w:szCs w:val="18"/>
          <w:lang w:eastAsia="en-GB"/>
        </w:rPr>
        <w:t xml:space="preserve">written consent of </w:t>
      </w:r>
      <w:r w:rsidR="00655740" w:rsidRPr="00C04BDF">
        <w:rPr>
          <w:rFonts w:eastAsia="Times New Roman" w:cs="Arial"/>
          <w:sz w:val="18"/>
          <w:szCs w:val="18"/>
          <w:lang w:eastAsia="en-GB"/>
        </w:rPr>
        <w:t>MK</w:t>
      </w:r>
      <w:r w:rsidRPr="00C04BDF">
        <w:rPr>
          <w:rFonts w:eastAsia="Times New Roman" w:cs="Arial"/>
          <w:sz w:val="18"/>
          <w:szCs w:val="18"/>
          <w:lang w:eastAsia="en-GB"/>
        </w:rPr>
        <w:t xml:space="preserve">. </w:t>
      </w:r>
    </w:p>
    <w:p w14:paraId="4E768426" w14:textId="77777777" w:rsidR="008C7EB1" w:rsidRPr="00C04BDF" w:rsidRDefault="008C7EB1" w:rsidP="008C7EB1">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3B88258" w14:textId="4CCEE49B" w:rsidR="008C7EB1" w:rsidRPr="00C04BDF" w:rsidRDefault="008C7EB1"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ORDER ACCEPTANCE:</w:t>
      </w:r>
      <w:r w:rsidRPr="00C04BDF">
        <w:rPr>
          <w:rFonts w:eastAsia="Times New Roman" w:cs="Arial"/>
          <w:sz w:val="18"/>
          <w:szCs w:val="18"/>
          <w:lang w:eastAsia="en-GB"/>
        </w:rPr>
        <w:t xml:space="preserve">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reserves the right to accept or refuse</w:t>
      </w:r>
      <w:r w:rsidR="00901019" w:rsidRPr="00C04BDF">
        <w:rPr>
          <w:rFonts w:eastAsia="Times New Roman" w:cs="Arial"/>
          <w:sz w:val="18"/>
          <w:szCs w:val="18"/>
          <w:lang w:eastAsia="en-GB"/>
        </w:rPr>
        <w:t>, in its sole discretion,</w:t>
      </w:r>
      <w:r w:rsidRPr="00C04BDF">
        <w:rPr>
          <w:rFonts w:eastAsia="Times New Roman" w:cs="Arial"/>
          <w:sz w:val="18"/>
          <w:szCs w:val="18"/>
          <w:lang w:eastAsia="en-GB"/>
        </w:rPr>
        <w:t xml:space="preserve"> any offer to purchase or order by a Buyer. </w:t>
      </w:r>
    </w:p>
    <w:p w14:paraId="486D29F5"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1EEF7A7E" w14:textId="34E6CA80"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CHANGES:</w:t>
      </w:r>
      <w:r w:rsidRPr="00C04BDF">
        <w:rPr>
          <w:rFonts w:eastAsia="Times New Roman" w:cs="Arial"/>
          <w:sz w:val="18"/>
          <w:szCs w:val="18"/>
          <w:lang w:eastAsia="en-GB"/>
        </w:rPr>
        <w:t xml:space="preserve"> If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at any time </w:t>
      </w:r>
      <w:r w:rsidR="00C913D8" w:rsidRPr="00C04BDF">
        <w:rPr>
          <w:rFonts w:eastAsia="Times New Roman" w:cs="Arial"/>
          <w:sz w:val="18"/>
          <w:szCs w:val="18"/>
          <w:lang w:eastAsia="en-GB"/>
        </w:rPr>
        <w:t xml:space="preserve">makes </w:t>
      </w:r>
      <w:r w:rsidRPr="00C04BDF">
        <w:rPr>
          <w:rFonts w:eastAsia="Times New Roman" w:cs="Arial"/>
          <w:sz w:val="18"/>
          <w:szCs w:val="18"/>
          <w:lang w:eastAsia="en-GB"/>
        </w:rPr>
        <w:t xml:space="preserve">changes within the general scope of any order and if any such changes cause an increase or decrease in the cost of, or the time required for the performance of any purchase order or any other order affected by such change, an equitable adjustment in the price, the delivery schedule or both shall be </w:t>
      </w:r>
      <w:proofErr w:type="gramStart"/>
      <w:r w:rsidRPr="00C04BDF">
        <w:rPr>
          <w:rFonts w:eastAsia="Times New Roman" w:cs="Arial"/>
          <w:sz w:val="18"/>
          <w:szCs w:val="18"/>
          <w:lang w:eastAsia="en-GB"/>
        </w:rPr>
        <w:t>made</w:t>
      </w:r>
      <w:proofErr w:type="gramEnd"/>
      <w:r w:rsidRPr="00C04BDF">
        <w:rPr>
          <w:rFonts w:eastAsia="Times New Roman" w:cs="Arial"/>
          <w:sz w:val="18"/>
          <w:szCs w:val="18"/>
          <w:lang w:eastAsia="en-GB"/>
        </w:rPr>
        <w:t xml:space="preserve"> and such order shall be modified accordingly.</w:t>
      </w:r>
      <w:r w:rsidR="00C85446" w:rsidRPr="00C04BDF">
        <w:rPr>
          <w:rFonts w:eastAsia="Times New Roman" w:cs="Arial"/>
          <w:sz w:val="18"/>
          <w:szCs w:val="18"/>
          <w:lang w:eastAsia="en-GB"/>
        </w:rPr>
        <w:t xml:space="preserve"> No change shall be actioned by </w:t>
      </w:r>
      <w:r w:rsidR="00170D14" w:rsidRPr="00C04BDF">
        <w:rPr>
          <w:rFonts w:eastAsia="Times New Roman" w:cs="Arial"/>
          <w:sz w:val="18"/>
          <w:szCs w:val="18"/>
          <w:lang w:eastAsia="en-GB"/>
        </w:rPr>
        <w:t>MK</w:t>
      </w:r>
      <w:r w:rsidR="00C85446" w:rsidRPr="00C04BDF">
        <w:rPr>
          <w:rFonts w:eastAsia="Times New Roman" w:cs="Arial"/>
          <w:sz w:val="18"/>
          <w:szCs w:val="18"/>
          <w:lang w:eastAsia="en-GB"/>
        </w:rPr>
        <w:t xml:space="preserve"> until the adjustment to order is made by </w:t>
      </w:r>
      <w:r w:rsidR="00901019" w:rsidRPr="00C04BDF">
        <w:rPr>
          <w:rFonts w:eastAsia="Times New Roman" w:cs="Arial"/>
          <w:sz w:val="18"/>
          <w:szCs w:val="18"/>
          <w:lang w:eastAsia="en-GB"/>
        </w:rPr>
        <w:t>Buyer</w:t>
      </w:r>
      <w:r w:rsidR="00C85446" w:rsidRPr="00C04BDF">
        <w:rPr>
          <w:rFonts w:eastAsia="Times New Roman" w:cs="Arial"/>
          <w:sz w:val="18"/>
          <w:szCs w:val="18"/>
          <w:lang w:eastAsia="en-GB"/>
        </w:rPr>
        <w:t xml:space="preserve"> and accepted by </w:t>
      </w:r>
      <w:r w:rsidR="00170D14" w:rsidRPr="00C04BDF">
        <w:rPr>
          <w:rFonts w:eastAsia="Times New Roman" w:cs="Arial"/>
          <w:sz w:val="18"/>
          <w:szCs w:val="18"/>
          <w:lang w:eastAsia="en-GB"/>
        </w:rPr>
        <w:t>MK</w:t>
      </w:r>
      <w:r w:rsidR="00C85446" w:rsidRPr="00C04BDF">
        <w:rPr>
          <w:rFonts w:eastAsia="Times New Roman" w:cs="Arial"/>
          <w:sz w:val="18"/>
          <w:szCs w:val="18"/>
          <w:lang w:eastAsia="en-GB"/>
        </w:rPr>
        <w:t>.</w:t>
      </w:r>
    </w:p>
    <w:p w14:paraId="643AE91F"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430E30B0" w14:textId="3E810969"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SHIPMENT:</w:t>
      </w:r>
      <w:r w:rsidRPr="00C04BDF">
        <w:rPr>
          <w:rFonts w:eastAsia="Times New Roman" w:cs="Arial"/>
          <w:sz w:val="18"/>
          <w:szCs w:val="18"/>
          <w:lang w:eastAsia="en-GB"/>
        </w:rPr>
        <w:t> </w:t>
      </w:r>
      <w:r w:rsidR="00C85446" w:rsidRPr="00C04BDF">
        <w:rPr>
          <w:rFonts w:eastAsia="Times New Roman" w:cs="Arial"/>
          <w:sz w:val="18"/>
          <w:szCs w:val="18"/>
          <w:lang w:eastAsia="en-GB"/>
        </w:rPr>
        <w:t xml:space="preserve">Shipment terms are in accordance with Incoterms 2010. </w:t>
      </w:r>
      <w:r w:rsidRPr="00C04BDF">
        <w:rPr>
          <w:rFonts w:eastAsia="Times New Roman" w:cs="Arial"/>
          <w:sz w:val="18"/>
          <w:szCs w:val="18"/>
          <w:lang w:eastAsia="en-GB"/>
        </w:rPr>
        <w:t xml:space="preserve">Shipment generally will be accomplished </w:t>
      </w:r>
      <w:r w:rsidR="00C85446" w:rsidRPr="00C04BDF">
        <w:rPr>
          <w:rFonts w:eastAsia="Times New Roman" w:cs="Arial"/>
          <w:sz w:val="18"/>
          <w:szCs w:val="18"/>
          <w:lang w:eastAsia="en-GB"/>
        </w:rPr>
        <w:t xml:space="preserve">Ex Works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plant. </w:t>
      </w:r>
      <w:r w:rsidR="00C85446" w:rsidRPr="00C04BDF">
        <w:rPr>
          <w:rFonts w:eastAsia="Times New Roman" w:cs="Arial"/>
          <w:sz w:val="18"/>
          <w:szCs w:val="18"/>
          <w:lang w:eastAsia="en-GB"/>
        </w:rPr>
        <w:t xml:space="preserve">Where delivery is offered by </w:t>
      </w:r>
      <w:r w:rsidR="00170D14" w:rsidRPr="00C04BDF">
        <w:rPr>
          <w:rFonts w:eastAsia="Times New Roman" w:cs="Arial"/>
          <w:sz w:val="18"/>
          <w:szCs w:val="18"/>
          <w:lang w:eastAsia="en-GB"/>
        </w:rPr>
        <w:t>MK</w:t>
      </w:r>
      <w:r w:rsidR="00C85446" w:rsidRPr="00C04BDF">
        <w:rPr>
          <w:rFonts w:eastAsia="Times New Roman" w:cs="Arial"/>
          <w:sz w:val="18"/>
          <w:szCs w:val="18"/>
          <w:lang w:eastAsia="en-GB"/>
        </w:rPr>
        <w:t xml:space="preserve">, terms shall be strictly </w:t>
      </w:r>
      <w:r w:rsidR="005650DC" w:rsidRPr="00C04BDF">
        <w:rPr>
          <w:rFonts w:eastAsia="Times New Roman" w:cs="Arial"/>
          <w:sz w:val="18"/>
          <w:szCs w:val="18"/>
          <w:lang w:eastAsia="en-GB"/>
        </w:rPr>
        <w:t xml:space="preserve">DAP. For avoidance of doubt, DAP terms require </w:t>
      </w:r>
      <w:r w:rsidR="00901019" w:rsidRPr="00C04BDF">
        <w:rPr>
          <w:rFonts w:eastAsia="Times New Roman" w:cs="Arial"/>
          <w:sz w:val="18"/>
          <w:szCs w:val="18"/>
          <w:lang w:eastAsia="en-GB"/>
        </w:rPr>
        <w:t>Buyer</w:t>
      </w:r>
      <w:r w:rsidR="005650DC" w:rsidRPr="00C04BDF">
        <w:rPr>
          <w:rFonts w:eastAsia="Times New Roman" w:cs="Arial"/>
          <w:sz w:val="18"/>
          <w:szCs w:val="18"/>
          <w:lang w:eastAsia="en-GB"/>
        </w:rPr>
        <w:t xml:space="preserve"> to arrange import clearance and to pay all import taxes and duties due. </w:t>
      </w:r>
      <w:r w:rsidR="0059029C" w:rsidRPr="00C04BDF">
        <w:rPr>
          <w:rFonts w:eastAsia="Times New Roman" w:cs="Arial"/>
          <w:sz w:val="18"/>
          <w:szCs w:val="18"/>
          <w:lang w:eastAsia="en-GB"/>
        </w:rPr>
        <w:t xml:space="preserve">Delivery is accomplished when shipment under Incoterms 2010 is completed for any </w:t>
      </w:r>
      <w:r w:rsidR="00170D14" w:rsidRPr="00C04BDF">
        <w:rPr>
          <w:rFonts w:eastAsia="Times New Roman" w:cs="Arial"/>
          <w:sz w:val="18"/>
          <w:szCs w:val="18"/>
          <w:lang w:eastAsia="en-GB"/>
        </w:rPr>
        <w:t>MK</w:t>
      </w:r>
      <w:r w:rsidR="0059029C" w:rsidRPr="00C04BDF">
        <w:rPr>
          <w:rFonts w:eastAsia="Times New Roman" w:cs="Arial"/>
          <w:sz w:val="18"/>
          <w:szCs w:val="18"/>
          <w:lang w:eastAsia="en-GB"/>
        </w:rPr>
        <w:t xml:space="preserve"> product. </w:t>
      </w:r>
    </w:p>
    <w:p w14:paraId="126EB565"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C3194EB" w14:textId="27E74704" w:rsidR="005650DC"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DELIVERY:</w:t>
      </w:r>
      <w:r w:rsidRPr="00C04BDF">
        <w:rPr>
          <w:rFonts w:eastAsia="Times New Roman" w:cs="Arial"/>
          <w:sz w:val="18"/>
          <w:szCs w:val="18"/>
          <w:lang w:eastAsia="en-GB"/>
        </w:rPr>
        <w:t xml:space="preserve"> Delivery will be accomplished within the time specified on the face of the acknowledgment or if no time is specified within the normal lead time necessary for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to deliver its products in question. </w:t>
      </w:r>
      <w:r w:rsidR="00170D14" w:rsidRPr="00C04BDF">
        <w:rPr>
          <w:rFonts w:eastAsia="Times New Roman" w:cs="Arial"/>
          <w:sz w:val="18"/>
          <w:szCs w:val="18"/>
          <w:lang w:eastAsia="en-GB"/>
        </w:rPr>
        <w:t>MK</w:t>
      </w:r>
      <w:r w:rsidR="00170AA1" w:rsidRPr="00C04BDF">
        <w:rPr>
          <w:rFonts w:eastAsia="Times New Roman" w:cs="Arial"/>
          <w:sz w:val="18"/>
          <w:szCs w:val="18"/>
          <w:lang w:eastAsia="en-GB"/>
        </w:rPr>
        <w:t xml:space="preserve"> reserve the right to deliver individual line items from any order where that line item can be delivered complete, </w:t>
      </w:r>
      <w:r w:rsidR="00901019" w:rsidRPr="00C04BDF">
        <w:rPr>
          <w:rFonts w:eastAsia="Times New Roman" w:cs="Arial"/>
          <w:sz w:val="18"/>
          <w:szCs w:val="18"/>
          <w:lang w:eastAsia="en-GB"/>
        </w:rPr>
        <w:t>Buyer</w:t>
      </w:r>
      <w:r w:rsidR="00170AA1" w:rsidRPr="00C04BDF">
        <w:rPr>
          <w:rFonts w:eastAsia="Times New Roman" w:cs="Arial"/>
          <w:sz w:val="18"/>
          <w:szCs w:val="18"/>
          <w:lang w:eastAsia="en-GB"/>
        </w:rPr>
        <w:t xml:space="preserve"> agrees to accept such part shipment.  </w:t>
      </w:r>
      <w:r w:rsidR="005650DC" w:rsidRPr="00C04BDF">
        <w:rPr>
          <w:rFonts w:eastAsia="Times New Roman" w:cs="Arial"/>
          <w:sz w:val="18"/>
          <w:szCs w:val="18"/>
          <w:lang w:eastAsia="en-GB"/>
        </w:rPr>
        <w:t xml:space="preserve">Where delivery is dependent on a milestone event including but not limited to drawing approval by </w:t>
      </w:r>
      <w:r w:rsidR="00901019" w:rsidRPr="00C04BDF">
        <w:rPr>
          <w:rFonts w:eastAsia="Times New Roman" w:cs="Arial"/>
          <w:sz w:val="18"/>
          <w:szCs w:val="18"/>
          <w:lang w:eastAsia="en-GB"/>
        </w:rPr>
        <w:t>Buyer</w:t>
      </w:r>
      <w:r w:rsidR="005650DC" w:rsidRPr="00C04BDF">
        <w:rPr>
          <w:rFonts w:eastAsia="Times New Roman" w:cs="Arial"/>
          <w:sz w:val="18"/>
          <w:szCs w:val="18"/>
          <w:lang w:eastAsia="en-GB"/>
        </w:rPr>
        <w:t xml:space="preserve">, specification approval by </w:t>
      </w:r>
      <w:r w:rsidR="00901019" w:rsidRPr="00C04BDF">
        <w:rPr>
          <w:rFonts w:eastAsia="Times New Roman" w:cs="Arial"/>
          <w:sz w:val="18"/>
          <w:szCs w:val="18"/>
          <w:lang w:eastAsia="en-GB"/>
        </w:rPr>
        <w:t>Buyer</w:t>
      </w:r>
      <w:r w:rsidR="005650DC" w:rsidRPr="00C04BDF">
        <w:rPr>
          <w:rFonts w:eastAsia="Times New Roman" w:cs="Arial"/>
          <w:sz w:val="18"/>
          <w:szCs w:val="18"/>
          <w:lang w:eastAsia="en-GB"/>
        </w:rPr>
        <w:t xml:space="preserve">, or material delivered by </w:t>
      </w:r>
      <w:r w:rsidR="00901019" w:rsidRPr="00C04BDF">
        <w:rPr>
          <w:rFonts w:eastAsia="Times New Roman" w:cs="Arial"/>
          <w:sz w:val="18"/>
          <w:szCs w:val="18"/>
          <w:lang w:eastAsia="en-GB"/>
        </w:rPr>
        <w:t>Buyer</w:t>
      </w:r>
      <w:r w:rsidR="005650DC" w:rsidRPr="00C04BDF">
        <w:rPr>
          <w:rFonts w:eastAsia="Times New Roman" w:cs="Arial"/>
          <w:sz w:val="18"/>
          <w:szCs w:val="18"/>
          <w:lang w:eastAsia="en-GB"/>
        </w:rPr>
        <w:t xml:space="preserve">, any delay in accomplishing such milestone shall result in an extension </w:t>
      </w:r>
      <w:r w:rsidR="003A64DF" w:rsidRPr="00C04BDF">
        <w:rPr>
          <w:rFonts w:eastAsia="Times New Roman" w:cs="Arial"/>
          <w:sz w:val="18"/>
          <w:szCs w:val="18"/>
          <w:lang w:eastAsia="en-GB"/>
        </w:rPr>
        <w:t xml:space="preserve">of order delivery time at least equal to that delay.  </w:t>
      </w:r>
      <w:r w:rsidR="00170D14" w:rsidRPr="00C04BDF">
        <w:rPr>
          <w:rFonts w:eastAsia="Times New Roman" w:cs="Arial"/>
          <w:sz w:val="18"/>
          <w:szCs w:val="18"/>
          <w:lang w:eastAsia="en-GB"/>
        </w:rPr>
        <w:t>MK</w:t>
      </w:r>
      <w:r w:rsidR="003A64DF" w:rsidRPr="00C04BDF">
        <w:rPr>
          <w:rFonts w:eastAsia="Times New Roman" w:cs="Arial"/>
          <w:sz w:val="18"/>
          <w:szCs w:val="18"/>
          <w:lang w:eastAsia="en-GB"/>
        </w:rPr>
        <w:t xml:space="preserve"> expressly reject any liability for loss of Buyer’s production</w:t>
      </w:r>
      <w:r w:rsidR="00170AA1" w:rsidRPr="00C04BDF">
        <w:rPr>
          <w:rFonts w:eastAsia="Times New Roman" w:cs="Arial"/>
          <w:sz w:val="18"/>
          <w:szCs w:val="18"/>
          <w:lang w:eastAsia="en-GB"/>
        </w:rPr>
        <w:t xml:space="preserve">, consequential losses, </w:t>
      </w:r>
      <w:r w:rsidR="003A64DF" w:rsidRPr="00C04BDF">
        <w:rPr>
          <w:rFonts w:eastAsia="Times New Roman" w:cs="Arial"/>
          <w:sz w:val="18"/>
          <w:szCs w:val="18"/>
          <w:lang w:eastAsia="en-GB"/>
        </w:rPr>
        <w:t xml:space="preserve">or other costs caused by any delay in delivery. </w:t>
      </w:r>
    </w:p>
    <w:p w14:paraId="552AE22C"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693393EA" w14:textId="75DBB0CB" w:rsidR="003A64DF" w:rsidRDefault="003A64DF"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sz w:val="18"/>
          <w:szCs w:val="18"/>
          <w:lang w:eastAsia="en-GB"/>
        </w:rPr>
        <w:t>FORCE MAJEURE</w:t>
      </w:r>
      <w:r w:rsidRPr="00C04BDF">
        <w:rPr>
          <w:rFonts w:eastAsia="Times New Roman" w:cs="Arial"/>
          <w:sz w:val="18"/>
          <w:szCs w:val="18"/>
          <w:lang w:eastAsia="en-GB"/>
        </w:rPr>
        <w:t xml:space="preserve">: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shall not be liable for</w:t>
      </w:r>
      <w:r w:rsidR="00901019" w:rsidRPr="00C04BDF">
        <w:rPr>
          <w:rFonts w:eastAsia="Times New Roman" w:cs="Arial"/>
          <w:sz w:val="18"/>
          <w:szCs w:val="18"/>
          <w:lang w:eastAsia="en-GB"/>
        </w:rPr>
        <w:t>, nor be deemed to have defaulted or breached these Terms or an agreement with Buyer,</w:t>
      </w:r>
      <w:r w:rsidRPr="00C04BDF">
        <w:rPr>
          <w:rFonts w:eastAsia="Times New Roman" w:cs="Arial"/>
          <w:sz w:val="18"/>
          <w:szCs w:val="18"/>
          <w:lang w:eastAsia="en-GB"/>
        </w:rPr>
        <w:t xml:space="preserve"> </w:t>
      </w:r>
      <w:r w:rsidR="00901019" w:rsidRPr="00C04BDF">
        <w:rPr>
          <w:rFonts w:eastAsia="Times New Roman" w:cs="Arial"/>
          <w:sz w:val="18"/>
          <w:szCs w:val="18"/>
          <w:lang w:eastAsia="en-GB"/>
        </w:rPr>
        <w:t xml:space="preserve">for </w:t>
      </w:r>
      <w:r w:rsidRPr="00C04BDF">
        <w:rPr>
          <w:rFonts w:eastAsia="Times New Roman" w:cs="Arial"/>
          <w:sz w:val="18"/>
          <w:szCs w:val="18"/>
          <w:lang w:eastAsia="en-GB"/>
        </w:rPr>
        <w:t>any delay in, or impairment of, performance resulting in whole or in part from any force majeure event, including but not limited to acts of God, labo</w:t>
      </w:r>
      <w:r w:rsidR="007021C1" w:rsidRPr="00C04BDF">
        <w:rPr>
          <w:rFonts w:eastAsia="Times New Roman" w:cs="Arial"/>
          <w:sz w:val="18"/>
          <w:szCs w:val="18"/>
          <w:lang w:eastAsia="en-GB"/>
        </w:rPr>
        <w:t>u</w:t>
      </w:r>
      <w:r w:rsidRPr="00C04BDF">
        <w:rPr>
          <w:rFonts w:eastAsia="Times New Roman" w:cs="Arial"/>
          <w:sz w:val="18"/>
          <w:szCs w:val="18"/>
          <w:lang w:eastAsia="en-GB"/>
        </w:rPr>
        <w:t xml:space="preserve">r disruptions, acts of war, acts of terrorism (actual or threatened), governmental decrees or controls, insurrections, epidemics, quarantines, shortages, </w:t>
      </w:r>
      <w:r w:rsidRPr="00C04BDF">
        <w:rPr>
          <w:rFonts w:eastAsia="Times New Roman" w:cs="Arial"/>
          <w:sz w:val="18"/>
          <w:szCs w:val="18"/>
          <w:lang w:eastAsia="en-GB"/>
        </w:rPr>
        <w:lastRenderedPageBreak/>
        <w:t xml:space="preserve">communication or power failure, fire, accident, inability to ship products or obtain permits and licenses, inability to procure supplies or raw materials, severe weather conditions, catastrophic events, or any other circumstance or cause beyond the reasonable control of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in the conduct of its business.</w:t>
      </w:r>
    </w:p>
    <w:p w14:paraId="6BD274EA" w14:textId="77777777" w:rsidR="00B14FD8" w:rsidRPr="00C04BDF" w:rsidRDefault="00B14FD8" w:rsidP="00C04BDF">
      <w:pPr>
        <w:pStyle w:val="ListParagraph"/>
        <w:rPr>
          <w:rFonts w:eastAsia="Times New Roman" w:cs="Arial"/>
          <w:sz w:val="18"/>
          <w:szCs w:val="18"/>
          <w:lang w:eastAsia="en-GB"/>
        </w:rPr>
      </w:pPr>
    </w:p>
    <w:p w14:paraId="0D78BC0A" w14:textId="5E9E1199" w:rsidR="00B14FD8" w:rsidRPr="00C04BDF" w:rsidRDefault="00B14FD8" w:rsidP="00884E5B">
      <w:pPr>
        <w:pStyle w:val="ListParagraph"/>
        <w:numPr>
          <w:ilvl w:val="0"/>
          <w:numId w:val="3"/>
        </w:numPr>
        <w:shd w:val="clear" w:color="auto" w:fill="FFFFFF"/>
        <w:spacing w:before="100" w:beforeAutospacing="1" w:after="100" w:afterAutospacing="1" w:line="270" w:lineRule="atLeast"/>
        <w:rPr>
          <w:rFonts w:eastAsia="Times New Roman" w:cs="Arial"/>
          <w:b/>
          <w:bCs/>
          <w:sz w:val="18"/>
          <w:szCs w:val="18"/>
          <w:lang w:eastAsia="en-GB"/>
        </w:rPr>
      </w:pPr>
      <w:r w:rsidRPr="00C04BDF">
        <w:rPr>
          <w:rFonts w:eastAsia="Times New Roman" w:cs="Arial"/>
          <w:b/>
          <w:bCs/>
          <w:sz w:val="18"/>
          <w:szCs w:val="18"/>
          <w:lang w:eastAsia="en-GB"/>
        </w:rPr>
        <w:t>STORAGE AND HANDLING:</w:t>
      </w:r>
      <w:r>
        <w:rPr>
          <w:rFonts w:eastAsia="Times New Roman" w:cs="Arial"/>
          <w:b/>
          <w:bCs/>
          <w:sz w:val="18"/>
          <w:szCs w:val="18"/>
          <w:lang w:eastAsia="en-GB"/>
        </w:rPr>
        <w:t xml:space="preserve"> </w:t>
      </w:r>
      <w:r w:rsidRPr="00C04BDF">
        <w:rPr>
          <w:rFonts w:eastAsia="Times New Roman" w:cs="Arial"/>
          <w:sz w:val="18"/>
          <w:szCs w:val="18"/>
          <w:lang w:eastAsia="en-GB"/>
        </w:rPr>
        <w:t xml:space="preserve">Completed Goods shall be held for period of up to 14 calendar days after the </w:t>
      </w:r>
      <w:r>
        <w:rPr>
          <w:rFonts w:eastAsia="Times New Roman" w:cs="Arial"/>
          <w:sz w:val="18"/>
          <w:szCs w:val="18"/>
          <w:lang w:eastAsia="en-GB"/>
        </w:rPr>
        <w:t xml:space="preserve">Buyer </w:t>
      </w:r>
      <w:r w:rsidRPr="00C04BDF">
        <w:rPr>
          <w:rFonts w:eastAsia="Times New Roman" w:cs="Arial"/>
          <w:sz w:val="18"/>
          <w:szCs w:val="18"/>
          <w:lang w:eastAsia="en-GB"/>
        </w:rPr>
        <w:t xml:space="preserve">has formally acknowledged that the Goods are ready for </w:t>
      </w:r>
      <w:proofErr w:type="gramStart"/>
      <w:r w:rsidRPr="00C04BDF">
        <w:rPr>
          <w:rFonts w:eastAsia="Times New Roman" w:cs="Arial"/>
          <w:sz w:val="18"/>
          <w:szCs w:val="18"/>
          <w:lang w:eastAsia="en-GB"/>
        </w:rPr>
        <w:t>collection, unless</w:t>
      </w:r>
      <w:proofErr w:type="gramEnd"/>
      <w:r w:rsidRPr="00C04BDF">
        <w:rPr>
          <w:rFonts w:eastAsia="Times New Roman" w:cs="Arial"/>
          <w:sz w:val="18"/>
          <w:szCs w:val="18"/>
          <w:lang w:eastAsia="en-GB"/>
        </w:rPr>
        <w:t xml:space="preserve"> an alternative timeline </w:t>
      </w:r>
      <w:r>
        <w:rPr>
          <w:rFonts w:eastAsia="Times New Roman" w:cs="Arial"/>
          <w:sz w:val="18"/>
          <w:szCs w:val="18"/>
          <w:lang w:eastAsia="en-GB"/>
        </w:rPr>
        <w:t xml:space="preserve">is </w:t>
      </w:r>
      <w:r w:rsidRPr="00C04BDF">
        <w:rPr>
          <w:rFonts w:eastAsia="Times New Roman" w:cs="Arial"/>
          <w:sz w:val="18"/>
          <w:szCs w:val="18"/>
          <w:lang w:eastAsia="en-GB"/>
        </w:rPr>
        <w:t xml:space="preserve">agreed in writing at time of Purchase. Beyond 14 days, MK reserves the right to charge the </w:t>
      </w:r>
      <w:r>
        <w:rPr>
          <w:rFonts w:eastAsia="Times New Roman" w:cs="Arial"/>
          <w:sz w:val="18"/>
          <w:szCs w:val="18"/>
          <w:lang w:eastAsia="en-GB"/>
        </w:rPr>
        <w:t xml:space="preserve">Buyer </w:t>
      </w:r>
      <w:r w:rsidRPr="00C04BDF">
        <w:rPr>
          <w:rFonts w:eastAsia="Times New Roman" w:cs="Arial"/>
          <w:sz w:val="18"/>
          <w:szCs w:val="18"/>
          <w:lang w:eastAsia="en-GB"/>
        </w:rPr>
        <w:t>at its discretion, storage charges at a rate of £</w:t>
      </w:r>
      <w:r>
        <w:rPr>
          <w:rFonts w:eastAsia="Times New Roman" w:cs="Arial"/>
          <w:sz w:val="18"/>
          <w:szCs w:val="18"/>
          <w:lang w:eastAsia="en-GB"/>
        </w:rPr>
        <w:t>25.00</w:t>
      </w:r>
      <w:r w:rsidRPr="00C04BDF">
        <w:rPr>
          <w:rFonts w:eastAsia="Times New Roman" w:cs="Arial"/>
          <w:sz w:val="18"/>
          <w:szCs w:val="18"/>
          <w:lang w:eastAsia="en-GB"/>
        </w:rPr>
        <w:t xml:space="preserve"> per day to be invoiced on the last working day of each month in which the charges have incurred.</w:t>
      </w:r>
    </w:p>
    <w:p w14:paraId="5036AB75" w14:textId="77777777" w:rsidR="00B14FD8" w:rsidRDefault="00B14FD8" w:rsidP="00C04BDF">
      <w:pPr>
        <w:pStyle w:val="ListParagraph"/>
        <w:rPr>
          <w:rFonts w:eastAsia="Times New Roman" w:cs="Arial"/>
          <w:sz w:val="18"/>
          <w:szCs w:val="18"/>
          <w:lang w:eastAsia="en-GB"/>
        </w:rPr>
      </w:pPr>
    </w:p>
    <w:p w14:paraId="7ABE615B"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4A9C8BB" w14:textId="7C146D5E"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PAYMENTS: </w:t>
      </w:r>
      <w:r w:rsidR="00170AA1" w:rsidRPr="00C04BDF">
        <w:rPr>
          <w:rFonts w:eastAsia="Times New Roman" w:cs="Arial"/>
          <w:b/>
          <w:bCs/>
          <w:sz w:val="18"/>
          <w:szCs w:val="18"/>
          <w:lang w:eastAsia="en-GB"/>
        </w:rPr>
        <w:t xml:space="preserve"> </w:t>
      </w:r>
      <w:r w:rsidR="00170AA1" w:rsidRPr="00C04BDF">
        <w:rPr>
          <w:rFonts w:eastAsia="Times New Roman" w:cs="Arial"/>
          <w:sz w:val="18"/>
          <w:szCs w:val="18"/>
          <w:lang w:eastAsia="en-GB"/>
        </w:rPr>
        <w:t xml:space="preserve">Payment terms shall be 100% due at 30 days from delivery, or strictly as agreed in writing by </w:t>
      </w:r>
      <w:r w:rsidR="00170D14" w:rsidRPr="00C04BDF">
        <w:rPr>
          <w:rFonts w:eastAsia="Times New Roman" w:cs="Arial"/>
          <w:sz w:val="18"/>
          <w:szCs w:val="18"/>
          <w:lang w:eastAsia="en-GB"/>
        </w:rPr>
        <w:t>MK</w:t>
      </w:r>
      <w:r w:rsidR="00170AA1" w:rsidRPr="00C04BDF">
        <w:rPr>
          <w:rFonts w:eastAsia="Times New Roman" w:cs="Arial"/>
          <w:sz w:val="18"/>
          <w:szCs w:val="18"/>
          <w:lang w:eastAsia="en-GB"/>
        </w:rPr>
        <w:t xml:space="preserve"> prior to acceptance of </w:t>
      </w:r>
      <w:r w:rsidR="00901019" w:rsidRPr="00C04BDF">
        <w:rPr>
          <w:rFonts w:eastAsia="Times New Roman" w:cs="Arial"/>
          <w:sz w:val="18"/>
          <w:szCs w:val="18"/>
          <w:lang w:eastAsia="en-GB"/>
        </w:rPr>
        <w:t>Buyer</w:t>
      </w:r>
      <w:r w:rsidR="00170AA1" w:rsidRPr="00C04BDF">
        <w:rPr>
          <w:rFonts w:eastAsia="Times New Roman" w:cs="Arial"/>
          <w:sz w:val="18"/>
          <w:szCs w:val="18"/>
          <w:lang w:eastAsia="en-GB"/>
        </w:rPr>
        <w:t>’s order. In the event that payments</w:t>
      </w:r>
      <w:r w:rsidRPr="00C04BDF">
        <w:rPr>
          <w:rFonts w:eastAsia="Times New Roman" w:cs="Arial"/>
          <w:sz w:val="18"/>
          <w:szCs w:val="18"/>
          <w:lang w:eastAsia="en-GB"/>
        </w:rPr>
        <w:t xml:space="preserve"> under any order are not made in a timely manner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may either: (1) declare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’s performance in breach and terminate any other order for default, (2) withhold future shipments </w:t>
      </w:r>
      <w:r w:rsidR="00170AA1" w:rsidRPr="00C04BDF">
        <w:rPr>
          <w:rFonts w:eastAsia="Times New Roman" w:cs="Arial"/>
          <w:sz w:val="18"/>
          <w:szCs w:val="18"/>
          <w:lang w:eastAsia="en-GB"/>
        </w:rPr>
        <w:t xml:space="preserve">or services </w:t>
      </w:r>
      <w:r w:rsidRPr="00C04BDF">
        <w:rPr>
          <w:rFonts w:eastAsia="Times New Roman" w:cs="Arial"/>
          <w:sz w:val="18"/>
          <w:szCs w:val="18"/>
          <w:lang w:eastAsia="en-GB"/>
        </w:rPr>
        <w:t>under any order until delinquent payments are made, (3) deliver future shipments under any order on a C.O.D. or cash in advance basis even after the delinquency is cured, (4) cha</w:t>
      </w:r>
      <w:r w:rsidR="00170AA1" w:rsidRPr="00C04BDF">
        <w:rPr>
          <w:rFonts w:eastAsia="Times New Roman" w:cs="Arial"/>
          <w:sz w:val="18"/>
          <w:szCs w:val="18"/>
          <w:lang w:eastAsia="en-GB"/>
        </w:rPr>
        <w:t>r</w:t>
      </w:r>
      <w:r w:rsidRPr="00C04BDF">
        <w:rPr>
          <w:rFonts w:eastAsia="Times New Roman" w:cs="Arial"/>
          <w:sz w:val="18"/>
          <w:szCs w:val="18"/>
          <w:lang w:eastAsia="en-GB"/>
        </w:rPr>
        <w:t>ge interest on the delinquency at a rate of 2% per month or the maximum rate permitted by law, if lower, for each month or part thereof the delinquency in payment plus applicable storage charges or inventory carrying charges, if any, or (5) combine any of th</w:t>
      </w:r>
      <w:r w:rsidR="00170AA1" w:rsidRPr="00C04BDF">
        <w:rPr>
          <w:rFonts w:eastAsia="Times New Roman" w:cs="Arial"/>
          <w:sz w:val="18"/>
          <w:szCs w:val="18"/>
          <w:lang w:eastAsia="en-GB"/>
        </w:rPr>
        <w:t>e above rights and remedies as are</w:t>
      </w:r>
      <w:r w:rsidRPr="00C04BDF">
        <w:rPr>
          <w:rFonts w:eastAsia="Times New Roman" w:cs="Arial"/>
          <w:sz w:val="18"/>
          <w:szCs w:val="18"/>
          <w:lang w:eastAsia="en-GB"/>
        </w:rPr>
        <w:t xml:space="preserve"> practicable and permitted by law. Nothing herein shall waive any other rights or remedies of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permitted by law or set forth in this or any other order between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and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and all rights and remedies set forth herein shall be considered cumulative with all other available rights and remedies.</w:t>
      </w:r>
    </w:p>
    <w:p w14:paraId="5C5C7C3F" w14:textId="77777777" w:rsidR="00B14FD8" w:rsidRDefault="00B14FD8" w:rsidP="00C04BDF">
      <w:pPr>
        <w:pStyle w:val="ListParagraph"/>
        <w:rPr>
          <w:rFonts w:eastAsia="Times New Roman" w:cs="Arial"/>
          <w:sz w:val="18"/>
          <w:szCs w:val="18"/>
          <w:lang w:eastAsia="en-GB"/>
        </w:rPr>
      </w:pPr>
    </w:p>
    <w:p w14:paraId="3086A4B2" w14:textId="77777777" w:rsidR="00B019AE" w:rsidRPr="00C04BDF" w:rsidRDefault="00B019AE" w:rsidP="00B019AE">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86916C2" w14:textId="012141D3" w:rsidR="00D922FE" w:rsidRPr="00C04BDF" w:rsidRDefault="00170AA1"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 xml:space="preserve">INSPECTION </w:t>
      </w:r>
      <w:r w:rsidR="00B14FD8">
        <w:rPr>
          <w:rFonts w:eastAsia="Times New Roman" w:cs="Arial"/>
          <w:b/>
          <w:bCs/>
          <w:sz w:val="18"/>
          <w:szCs w:val="18"/>
          <w:lang w:eastAsia="en-GB"/>
        </w:rPr>
        <w:t xml:space="preserve">AND </w:t>
      </w:r>
      <w:r w:rsidRPr="00C04BDF">
        <w:rPr>
          <w:rFonts w:eastAsia="Times New Roman" w:cs="Arial"/>
          <w:b/>
          <w:bCs/>
          <w:sz w:val="18"/>
          <w:szCs w:val="18"/>
          <w:lang w:eastAsia="en-GB"/>
        </w:rPr>
        <w:t>ACCEPTANCE</w:t>
      </w:r>
      <w:r w:rsidR="00D922FE" w:rsidRPr="00C04BDF">
        <w:rPr>
          <w:rFonts w:eastAsia="Times New Roman" w:cs="Arial"/>
          <w:b/>
          <w:bCs/>
          <w:sz w:val="18"/>
          <w:szCs w:val="18"/>
          <w:lang w:eastAsia="en-GB"/>
        </w:rPr>
        <w:t>:</w:t>
      </w:r>
      <w:r w:rsidR="00D922FE" w:rsidRPr="00C04BDF">
        <w:rPr>
          <w:rFonts w:eastAsia="Times New Roman" w:cs="Arial"/>
          <w:sz w:val="18"/>
          <w:szCs w:val="18"/>
          <w:lang w:eastAsia="en-GB"/>
        </w:rPr>
        <w:t> </w:t>
      </w:r>
      <w:r w:rsidR="00901019" w:rsidRPr="00C04BDF">
        <w:rPr>
          <w:rFonts w:eastAsia="Times New Roman" w:cs="Arial"/>
          <w:sz w:val="18"/>
          <w:szCs w:val="18"/>
          <w:lang w:eastAsia="en-GB"/>
        </w:rPr>
        <w:t>Buyer</w:t>
      </w:r>
      <w:r w:rsidR="00D922FE" w:rsidRPr="00C04BDF">
        <w:rPr>
          <w:rFonts w:eastAsia="Times New Roman" w:cs="Arial"/>
          <w:sz w:val="18"/>
          <w:szCs w:val="18"/>
          <w:lang w:eastAsia="en-GB"/>
        </w:rPr>
        <w:t xml:space="preserve"> shall inspect and accept any products delivered immediately after </w:t>
      </w:r>
      <w:r w:rsidR="00C913D8" w:rsidRPr="00C04BDF">
        <w:rPr>
          <w:rFonts w:eastAsia="Times New Roman" w:cs="Arial"/>
          <w:sz w:val="18"/>
          <w:szCs w:val="18"/>
          <w:lang w:eastAsia="en-GB"/>
        </w:rPr>
        <w:t>Buyer</w:t>
      </w:r>
      <w:r w:rsidR="00D922FE" w:rsidRPr="00C04BDF">
        <w:rPr>
          <w:rFonts w:eastAsia="Times New Roman" w:cs="Arial"/>
          <w:sz w:val="18"/>
          <w:szCs w:val="18"/>
          <w:lang w:eastAsia="en-GB"/>
        </w:rPr>
        <w:t xml:space="preserve"> takes custody of such products. In the event the products do not meet the drawings, designs, and/or </w:t>
      </w:r>
      <w:r w:rsidR="00B96CA0" w:rsidRPr="00C04BDF">
        <w:rPr>
          <w:rFonts w:eastAsia="Times New Roman" w:cs="Arial"/>
          <w:sz w:val="18"/>
          <w:szCs w:val="18"/>
          <w:lang w:eastAsia="en-GB"/>
        </w:rPr>
        <w:t xml:space="preserve">specifications as provided by </w:t>
      </w:r>
      <w:r w:rsidR="00170D14" w:rsidRPr="00C04BDF">
        <w:rPr>
          <w:rFonts w:eastAsia="Times New Roman" w:cs="Arial"/>
          <w:sz w:val="18"/>
          <w:szCs w:val="18"/>
          <w:lang w:eastAsia="en-GB"/>
        </w:rPr>
        <w:t>MK</w:t>
      </w:r>
      <w:r w:rsidR="00B96CA0" w:rsidRPr="00C04BDF">
        <w:rPr>
          <w:rFonts w:eastAsia="Times New Roman" w:cs="Arial"/>
          <w:sz w:val="18"/>
          <w:szCs w:val="18"/>
          <w:lang w:eastAsia="en-GB"/>
        </w:rPr>
        <w:t xml:space="preserve"> and specified in the order, </w:t>
      </w:r>
      <w:r w:rsidR="00901019" w:rsidRPr="00C04BDF">
        <w:rPr>
          <w:rFonts w:eastAsia="Times New Roman" w:cs="Arial"/>
          <w:sz w:val="18"/>
          <w:szCs w:val="18"/>
          <w:lang w:eastAsia="en-GB"/>
        </w:rPr>
        <w:t>Buyer</w:t>
      </w:r>
      <w:r w:rsidR="00D922FE" w:rsidRPr="00C04BDF">
        <w:rPr>
          <w:rFonts w:eastAsia="Times New Roman" w:cs="Arial"/>
          <w:sz w:val="18"/>
          <w:szCs w:val="18"/>
          <w:lang w:eastAsia="en-GB"/>
        </w:rPr>
        <w:t xml:space="preserve"> shall notify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00D922FE" w:rsidRPr="00C04BDF">
        <w:rPr>
          <w:rFonts w:eastAsia="Times New Roman" w:cs="Arial"/>
          <w:sz w:val="18"/>
          <w:szCs w:val="18"/>
          <w:lang w:eastAsia="en-GB"/>
        </w:rPr>
        <w:t xml:space="preserve">of such noncompliance in writing and give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00D922FE" w:rsidRPr="00C04BDF">
        <w:rPr>
          <w:rFonts w:eastAsia="Times New Roman" w:cs="Arial"/>
          <w:sz w:val="18"/>
          <w:szCs w:val="18"/>
          <w:lang w:eastAsia="en-GB"/>
        </w:rPr>
        <w:t xml:space="preserve">a reasonable opportunity to correct any such noncompliance. </w:t>
      </w:r>
      <w:r w:rsidR="00901019" w:rsidRPr="00C04BDF">
        <w:rPr>
          <w:rFonts w:eastAsia="Times New Roman" w:cs="Arial"/>
          <w:sz w:val="18"/>
          <w:szCs w:val="18"/>
          <w:lang w:eastAsia="en-GB"/>
        </w:rPr>
        <w:t>Buyer</w:t>
      </w:r>
      <w:r w:rsidR="00D922FE" w:rsidRPr="00C04BDF">
        <w:rPr>
          <w:rFonts w:eastAsia="Times New Roman" w:cs="Arial"/>
          <w:sz w:val="18"/>
          <w:szCs w:val="18"/>
          <w:lang w:eastAsia="en-GB"/>
        </w:rPr>
        <w:t xml:space="preserve"> shall be deemed to have accepted any products delivered and to have waived any such noncompliance in the event a written notification that the products delivered do not comply with the drawings, design, and/or specifications, is not received by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00B96CA0" w:rsidRPr="00C04BDF">
        <w:rPr>
          <w:rFonts w:eastAsia="Times New Roman" w:cs="Arial"/>
          <w:sz w:val="18"/>
          <w:szCs w:val="18"/>
          <w:lang w:eastAsia="en-GB"/>
        </w:rPr>
        <w:t>within 10</w:t>
      </w:r>
      <w:r w:rsidR="00D922FE" w:rsidRPr="00C04BDF">
        <w:rPr>
          <w:rFonts w:eastAsia="Times New Roman" w:cs="Arial"/>
          <w:sz w:val="18"/>
          <w:szCs w:val="18"/>
          <w:lang w:eastAsia="en-GB"/>
        </w:rPr>
        <w:t xml:space="preserve"> days after</w:t>
      </w:r>
      <w:r w:rsidR="009764AB" w:rsidRPr="00C04BDF">
        <w:rPr>
          <w:rFonts w:eastAsia="Times New Roman" w:cs="Arial"/>
          <w:sz w:val="18"/>
          <w:szCs w:val="18"/>
          <w:lang w:eastAsia="en-GB"/>
        </w:rPr>
        <w:t xml:space="preserve"> </w:t>
      </w:r>
      <w:r w:rsidR="00901019" w:rsidRPr="00C04BDF">
        <w:rPr>
          <w:rFonts w:eastAsia="Times New Roman" w:cs="Arial"/>
          <w:sz w:val="18"/>
          <w:szCs w:val="18"/>
          <w:lang w:eastAsia="en-GB"/>
        </w:rPr>
        <w:t>Buyer</w:t>
      </w:r>
      <w:r w:rsidR="00D922FE" w:rsidRPr="00C04BDF">
        <w:rPr>
          <w:rFonts w:eastAsia="Times New Roman" w:cs="Arial"/>
          <w:sz w:val="18"/>
          <w:szCs w:val="18"/>
          <w:lang w:eastAsia="en-GB"/>
        </w:rPr>
        <w:t xml:space="preserve"> takes custody of the products delivered.</w:t>
      </w:r>
    </w:p>
    <w:p w14:paraId="6317676F" w14:textId="77777777" w:rsidR="00B14FD8" w:rsidRDefault="00B14FD8" w:rsidP="00C04BDF">
      <w:pPr>
        <w:pStyle w:val="ListParagraph"/>
        <w:rPr>
          <w:rFonts w:eastAsia="Times New Roman" w:cs="Arial"/>
          <w:sz w:val="18"/>
          <w:szCs w:val="18"/>
          <w:lang w:eastAsia="en-GB"/>
        </w:rPr>
      </w:pPr>
    </w:p>
    <w:p w14:paraId="329ADF01"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A69EA9F" w14:textId="3465EDD7" w:rsidR="00D922FE" w:rsidRPr="00C04BDF" w:rsidRDefault="00D922FE" w:rsidP="00D922FE">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INSOLVENCY</w:t>
      </w:r>
      <w:r w:rsidR="00FB3AE2" w:rsidRPr="00C04BDF">
        <w:rPr>
          <w:rFonts w:eastAsia="Times New Roman" w:cs="Arial"/>
          <w:b/>
          <w:bCs/>
          <w:sz w:val="18"/>
          <w:szCs w:val="18"/>
          <w:lang w:eastAsia="en-GB"/>
        </w:rPr>
        <w:t>; ASSIGNMENT</w:t>
      </w:r>
      <w:r w:rsidRPr="00C04BDF">
        <w:rPr>
          <w:rFonts w:eastAsia="Times New Roman" w:cs="Arial"/>
          <w:b/>
          <w:bCs/>
          <w:sz w:val="18"/>
          <w:szCs w:val="18"/>
          <w:lang w:eastAsia="en-GB"/>
        </w:rPr>
        <w:t>:</w:t>
      </w:r>
      <w:r w:rsidRPr="00C04BDF">
        <w:rPr>
          <w:rFonts w:eastAsia="Times New Roman" w:cs="Arial"/>
          <w:sz w:val="18"/>
          <w:szCs w:val="18"/>
          <w:lang w:eastAsia="en-GB"/>
        </w:rPr>
        <w:t>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may cancel the whole or any part of any order in the event of the suspension of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’s business, insolvency of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w:t>
      </w:r>
      <w:r w:rsidR="00B96CA0" w:rsidRPr="00C04BDF">
        <w:rPr>
          <w:rFonts w:eastAsia="Times New Roman" w:cs="Arial"/>
          <w:sz w:val="18"/>
          <w:szCs w:val="18"/>
          <w:lang w:eastAsia="en-GB"/>
        </w:rPr>
        <w:t xml:space="preserve">declared </w:t>
      </w:r>
      <w:r w:rsidRPr="00C04BDF">
        <w:rPr>
          <w:rFonts w:eastAsia="Times New Roman" w:cs="Arial"/>
          <w:sz w:val="18"/>
          <w:szCs w:val="18"/>
          <w:lang w:eastAsia="en-GB"/>
        </w:rPr>
        <w:t>bankruptcy</w:t>
      </w:r>
      <w:r w:rsidR="00B96CA0" w:rsidRPr="00C04BDF">
        <w:rPr>
          <w:rFonts w:eastAsia="Times New Roman" w:cs="Arial"/>
          <w:sz w:val="18"/>
          <w:szCs w:val="18"/>
          <w:lang w:eastAsia="en-GB"/>
        </w:rPr>
        <w:t xml:space="preserve"> of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arrangement of liquidation proceedings involving or affecting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or any assignment for the benefit of creditors of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or receivership that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places itself in or may be placed in. Such cancellation shall be deemed a cancellation for default of </w:t>
      </w:r>
      <w:r w:rsidR="00C913D8" w:rsidRPr="00C04BDF">
        <w:rPr>
          <w:rFonts w:eastAsia="Times New Roman" w:cs="Arial"/>
          <w:sz w:val="18"/>
          <w:szCs w:val="18"/>
          <w:lang w:eastAsia="en-GB"/>
        </w:rPr>
        <w:t>Buyer</w:t>
      </w:r>
      <w:r w:rsidRPr="00C04BDF">
        <w:rPr>
          <w:rFonts w:eastAsia="Times New Roman" w:cs="Arial"/>
          <w:sz w:val="18"/>
          <w:szCs w:val="18"/>
          <w:lang w:eastAsia="en-GB"/>
        </w:rPr>
        <w:t>.</w:t>
      </w:r>
      <w:r w:rsidR="00FB3AE2" w:rsidRPr="00C04BDF">
        <w:rPr>
          <w:rFonts w:eastAsia="Times New Roman" w:cs="Arial"/>
          <w:sz w:val="18"/>
          <w:szCs w:val="18"/>
          <w:lang w:eastAsia="en-GB"/>
        </w:rPr>
        <w:t xml:space="preserve">  Buyer shall not assign any of its rights or delegate any of its obligations under these Terms or any contract relating thereto without the prior written consent of </w:t>
      </w:r>
      <w:r w:rsidR="00170D14" w:rsidRPr="00C04BDF">
        <w:rPr>
          <w:rFonts w:eastAsia="Times New Roman" w:cs="Arial"/>
          <w:sz w:val="18"/>
          <w:szCs w:val="18"/>
          <w:lang w:eastAsia="en-GB"/>
        </w:rPr>
        <w:t>MK</w:t>
      </w:r>
      <w:r w:rsidR="00FB3AE2" w:rsidRPr="00C04BDF">
        <w:rPr>
          <w:rFonts w:eastAsia="Times New Roman" w:cs="Arial"/>
          <w:sz w:val="18"/>
          <w:szCs w:val="18"/>
          <w:lang w:eastAsia="en-GB"/>
        </w:rPr>
        <w:t>. Any purported assignment or delegation in violation of this section is null and void. No assignment or delegation relieves Buyer of any of its obligations under these Terms.</w:t>
      </w:r>
    </w:p>
    <w:p w14:paraId="13E7F268" w14:textId="77777777" w:rsidR="00B14FD8" w:rsidRDefault="00B14FD8" w:rsidP="00C04BDF">
      <w:pPr>
        <w:pStyle w:val="ListParagraph"/>
        <w:rPr>
          <w:rFonts w:eastAsia="Times New Roman" w:cs="Arial"/>
          <w:sz w:val="18"/>
          <w:szCs w:val="18"/>
          <w:lang w:eastAsia="en-GB"/>
        </w:rPr>
      </w:pPr>
    </w:p>
    <w:p w14:paraId="4C5ADDFB"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5502C8B7" w14:textId="1251C126"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TAXES: </w:t>
      </w:r>
      <w:r w:rsidRPr="00C04BDF">
        <w:rPr>
          <w:rFonts w:eastAsia="Times New Roman" w:cs="Arial"/>
          <w:sz w:val="18"/>
          <w:szCs w:val="18"/>
          <w:lang w:eastAsia="en-GB"/>
        </w:rPr>
        <w:t xml:space="preserve">Unless otherwise specifically stated in writing by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prices quoted by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do not include sums necessary to cover any taxes or duties including but not limited to </w:t>
      </w:r>
      <w:r w:rsidR="00BA35BD" w:rsidRPr="00C04BDF">
        <w:rPr>
          <w:rFonts w:eastAsia="Times New Roman" w:cs="Arial"/>
          <w:sz w:val="18"/>
          <w:szCs w:val="18"/>
          <w:lang w:eastAsia="en-GB"/>
        </w:rPr>
        <w:t xml:space="preserve">Local Government, Regional, </w:t>
      </w:r>
      <w:r w:rsidRPr="00C04BDF">
        <w:rPr>
          <w:rFonts w:eastAsia="Times New Roman" w:cs="Arial"/>
          <w:sz w:val="18"/>
          <w:szCs w:val="18"/>
          <w:lang w:eastAsia="en-GB"/>
        </w:rPr>
        <w:t xml:space="preserve">Federal, State, Municipal excise, sales or use taxes or import duties upon the production, sale, distribution, or delivery of equipment or furnishing of service hereunder. Any taxes or duties that are due and owing shall be paid by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Accordingly,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reserves the right to revise any contract between itself and others to include any and all taxes or duties that may become due and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may involve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for said additional amount. This cause shall survive the acceptance and complete performance of any order.</w:t>
      </w:r>
    </w:p>
    <w:p w14:paraId="444B3488" w14:textId="77777777" w:rsidR="00B14FD8" w:rsidRDefault="00B14FD8" w:rsidP="00C04BDF">
      <w:pPr>
        <w:pStyle w:val="ListParagraph"/>
        <w:rPr>
          <w:rFonts w:eastAsia="Times New Roman" w:cs="Arial"/>
          <w:sz w:val="18"/>
          <w:szCs w:val="18"/>
          <w:lang w:eastAsia="en-GB"/>
        </w:rPr>
      </w:pPr>
    </w:p>
    <w:p w14:paraId="66DAE8D9"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723BAE6" w14:textId="258D9322"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lastRenderedPageBreak/>
        <w:t>SET-OFF: </w:t>
      </w:r>
      <w:r w:rsidRPr="00C04BDF">
        <w:rPr>
          <w:rFonts w:eastAsia="Times New Roman" w:cs="Arial"/>
          <w:sz w:val="18"/>
          <w:szCs w:val="18"/>
          <w:lang w:eastAsia="en-GB"/>
        </w:rPr>
        <w:t xml:space="preserve">All moneys owed under any order shall be due and payable </w:t>
      </w:r>
      <w:r w:rsidR="00B96CA0" w:rsidRPr="00C04BDF">
        <w:rPr>
          <w:rFonts w:eastAsia="Times New Roman" w:cs="Arial"/>
          <w:sz w:val="18"/>
          <w:szCs w:val="18"/>
          <w:lang w:eastAsia="en-GB"/>
        </w:rPr>
        <w:t>in accordance with these terms and conditions,</w:t>
      </w:r>
      <w:r w:rsidRPr="00C04BDF">
        <w:rPr>
          <w:rFonts w:eastAsia="Times New Roman" w:cs="Arial"/>
          <w:sz w:val="18"/>
          <w:szCs w:val="18"/>
          <w:lang w:eastAsia="en-GB"/>
        </w:rPr>
        <w:t xml:space="preserve"> and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is prohibited from setting off said sums due </w:t>
      </w:r>
      <w:r w:rsidR="00B96CA0" w:rsidRPr="00C04BDF">
        <w:rPr>
          <w:rFonts w:eastAsia="Times New Roman" w:cs="Arial"/>
          <w:sz w:val="18"/>
          <w:szCs w:val="18"/>
          <w:lang w:eastAsia="en-GB"/>
        </w:rPr>
        <w:t xml:space="preserve">to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under this order f</w:t>
      </w:r>
      <w:r w:rsidR="00B96CA0" w:rsidRPr="00C04BDF">
        <w:rPr>
          <w:rFonts w:eastAsia="Times New Roman" w:cs="Arial"/>
          <w:sz w:val="18"/>
          <w:szCs w:val="18"/>
          <w:lang w:eastAsia="en-GB"/>
        </w:rPr>
        <w:t>ro</w:t>
      </w:r>
      <w:r w:rsidRPr="00C04BDF">
        <w:rPr>
          <w:rFonts w:eastAsia="Times New Roman" w:cs="Arial"/>
          <w:sz w:val="18"/>
          <w:szCs w:val="18"/>
          <w:lang w:eastAsia="en-GB"/>
        </w:rPr>
        <w:t xml:space="preserve">m sums, whether liquidated or not, that are or may be due </w:t>
      </w:r>
      <w:r w:rsidR="00B96CA0" w:rsidRPr="00C04BDF">
        <w:rPr>
          <w:rFonts w:eastAsia="Times New Roman" w:cs="Arial"/>
          <w:sz w:val="18"/>
          <w:szCs w:val="18"/>
          <w:lang w:eastAsia="en-GB"/>
        </w:rPr>
        <w:t xml:space="preserve">to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which arise out of a different transaction with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its divisions, </w:t>
      </w:r>
      <w:proofErr w:type="gramStart"/>
      <w:r w:rsidRPr="00C04BDF">
        <w:rPr>
          <w:rFonts w:eastAsia="Times New Roman" w:cs="Arial"/>
          <w:sz w:val="18"/>
          <w:szCs w:val="18"/>
          <w:lang w:eastAsia="en-GB"/>
        </w:rPr>
        <w:t>subsidiaries</w:t>
      </w:r>
      <w:proofErr w:type="gramEnd"/>
      <w:r w:rsidRPr="00C04BDF">
        <w:rPr>
          <w:rFonts w:eastAsia="Times New Roman" w:cs="Arial"/>
          <w:sz w:val="18"/>
          <w:szCs w:val="18"/>
          <w:lang w:eastAsia="en-GB"/>
        </w:rPr>
        <w:t xml:space="preserve"> or affiliates.</w:t>
      </w:r>
    </w:p>
    <w:p w14:paraId="142B1A74" w14:textId="77777777" w:rsidR="00B14FD8" w:rsidRDefault="00B14FD8" w:rsidP="00C04BDF">
      <w:pPr>
        <w:pStyle w:val="ListParagraph"/>
        <w:rPr>
          <w:rFonts w:eastAsia="Times New Roman" w:cs="Arial"/>
          <w:sz w:val="18"/>
          <w:szCs w:val="18"/>
          <w:lang w:eastAsia="en-GB"/>
        </w:rPr>
      </w:pPr>
    </w:p>
    <w:p w14:paraId="30C6033D"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7771467" w14:textId="46C4BA89" w:rsidR="005F7BF4" w:rsidRPr="00C04BDF" w:rsidRDefault="005F7BF4" w:rsidP="00884E5B">
      <w:pPr>
        <w:pStyle w:val="ListParagraph"/>
        <w:widowControl w:val="0"/>
        <w:numPr>
          <w:ilvl w:val="0"/>
          <w:numId w:val="3"/>
        </w:numPr>
        <w:spacing w:after="40" w:line="240" w:lineRule="auto"/>
        <w:jc w:val="both"/>
        <w:outlineLvl w:val="0"/>
        <w:rPr>
          <w:rFonts w:eastAsia="Times New Roman" w:cs="Arial"/>
          <w:sz w:val="18"/>
          <w:szCs w:val="18"/>
          <w:lang w:val="en-AU"/>
        </w:rPr>
      </w:pPr>
      <w:bookmarkStart w:id="1" w:name="_Ref156375259"/>
      <w:r w:rsidRPr="00C04BDF">
        <w:rPr>
          <w:rFonts w:eastAsia="Times New Roman" w:cs="Arial"/>
          <w:b/>
          <w:sz w:val="18"/>
          <w:szCs w:val="18"/>
          <w:lang w:val="en-AU"/>
        </w:rPr>
        <w:t>RISK OF LOSS:</w:t>
      </w:r>
      <w:r w:rsidRPr="00C04BDF">
        <w:rPr>
          <w:rFonts w:eastAsia="Times New Roman" w:cs="Arial"/>
          <w:sz w:val="18"/>
          <w:szCs w:val="18"/>
          <w:lang w:val="en-AU"/>
        </w:rPr>
        <w:t xml:space="preserve"> Risk of loss or damage to </w:t>
      </w:r>
      <w:r w:rsidR="00170D14" w:rsidRPr="00C04BDF">
        <w:rPr>
          <w:rFonts w:eastAsia="Times New Roman" w:cs="Arial"/>
          <w:sz w:val="18"/>
          <w:szCs w:val="18"/>
          <w:lang w:val="en-AU"/>
        </w:rPr>
        <w:t>MK</w:t>
      </w:r>
      <w:r w:rsidRPr="00C04BDF">
        <w:rPr>
          <w:rFonts w:eastAsia="Times New Roman" w:cs="Arial"/>
          <w:sz w:val="18"/>
          <w:szCs w:val="18"/>
          <w:lang w:val="en-AU"/>
        </w:rPr>
        <w:t xml:space="preserve"> Products shall remain with </w:t>
      </w:r>
      <w:r w:rsidR="00170D14" w:rsidRPr="00C04BDF">
        <w:rPr>
          <w:rFonts w:eastAsia="Times New Roman" w:cs="Arial"/>
          <w:sz w:val="18"/>
          <w:szCs w:val="18"/>
          <w:lang w:val="en-AU"/>
        </w:rPr>
        <w:t>MK</w:t>
      </w:r>
      <w:r w:rsidRPr="00C04BDF">
        <w:rPr>
          <w:rFonts w:eastAsia="Times New Roman" w:cs="Arial"/>
          <w:sz w:val="18"/>
          <w:szCs w:val="18"/>
          <w:lang w:val="en-AU"/>
        </w:rPr>
        <w:t xml:space="preserve"> only until the first to occur of the following events:</w:t>
      </w:r>
      <w:bookmarkEnd w:id="1"/>
    </w:p>
    <w:p w14:paraId="54A28DD6" w14:textId="77777777" w:rsidR="00B14FD8" w:rsidRDefault="00B14FD8" w:rsidP="00C04BDF">
      <w:pPr>
        <w:pStyle w:val="ListParagraph"/>
        <w:rPr>
          <w:rFonts w:eastAsia="Times New Roman" w:cs="Arial"/>
          <w:sz w:val="18"/>
          <w:szCs w:val="18"/>
          <w:lang w:val="en-AU"/>
        </w:rPr>
      </w:pPr>
    </w:p>
    <w:p w14:paraId="6E5673B4" w14:textId="77777777" w:rsidR="005F7BF4" w:rsidRPr="00C04BDF"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C04BDF">
        <w:rPr>
          <w:rFonts w:eastAsia="Times New Roman" w:cs="Arial"/>
          <w:sz w:val="18"/>
          <w:szCs w:val="18"/>
          <w:lang w:val="en-AU"/>
        </w:rPr>
        <w:t xml:space="preserve">the passing of title to the Products to the </w:t>
      </w:r>
      <w:proofErr w:type="gramStart"/>
      <w:r w:rsidRPr="00C04BDF">
        <w:rPr>
          <w:rFonts w:eastAsia="Times New Roman" w:cs="Arial"/>
          <w:sz w:val="18"/>
          <w:szCs w:val="18"/>
          <w:lang w:val="en-AU"/>
        </w:rPr>
        <w:t>Customer;</w:t>
      </w:r>
      <w:proofErr w:type="gramEnd"/>
    </w:p>
    <w:p w14:paraId="05A1BAC1" w14:textId="77777777" w:rsidR="005F7BF4" w:rsidRPr="00C04BDF"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C04BDF">
        <w:rPr>
          <w:rFonts w:eastAsia="Times New Roman" w:cs="Arial"/>
          <w:sz w:val="18"/>
          <w:szCs w:val="18"/>
          <w:lang w:val="en-AU"/>
        </w:rPr>
        <w:t>delivery of the Products in accordance with Incoterms 2010</w:t>
      </w:r>
    </w:p>
    <w:p w14:paraId="2886230E" w14:textId="3533BAFA" w:rsidR="005F7BF4" w:rsidRPr="00C04BDF"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C04BDF">
        <w:rPr>
          <w:rFonts w:eastAsia="Times New Roman" w:cs="Arial"/>
          <w:sz w:val="18"/>
          <w:szCs w:val="18"/>
          <w:lang w:val="en-AU"/>
        </w:rPr>
        <w:t xml:space="preserve">the Products otherwise leaving </w:t>
      </w:r>
      <w:r w:rsidR="00170D14" w:rsidRPr="00C04BDF">
        <w:rPr>
          <w:rFonts w:eastAsia="Times New Roman" w:cs="Arial"/>
          <w:sz w:val="18"/>
          <w:szCs w:val="18"/>
          <w:lang w:val="en-AU"/>
        </w:rPr>
        <w:t>MK</w:t>
      </w:r>
      <w:r w:rsidRPr="00C04BDF">
        <w:rPr>
          <w:rFonts w:eastAsia="Times New Roman" w:cs="Arial"/>
          <w:sz w:val="18"/>
          <w:szCs w:val="18"/>
          <w:lang w:val="en-AU"/>
        </w:rPr>
        <w:t xml:space="preserve">’s premises at the request of the </w:t>
      </w:r>
      <w:proofErr w:type="gramStart"/>
      <w:r w:rsidRPr="00C04BDF">
        <w:rPr>
          <w:rFonts w:eastAsia="Times New Roman" w:cs="Arial"/>
          <w:sz w:val="18"/>
          <w:szCs w:val="18"/>
          <w:lang w:val="en-AU"/>
        </w:rPr>
        <w:t>Customer;</w:t>
      </w:r>
      <w:proofErr w:type="gramEnd"/>
    </w:p>
    <w:p w14:paraId="3CFB989E" w14:textId="1C98D028" w:rsidR="005F7BF4" w:rsidRPr="00C04BDF"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C04BDF">
        <w:rPr>
          <w:rFonts w:eastAsia="Times New Roman" w:cs="Arial"/>
          <w:sz w:val="18"/>
          <w:szCs w:val="18"/>
          <w:lang w:val="en-AU"/>
        </w:rPr>
        <w:t xml:space="preserve">the expiration of ten (10) Business Days from the date of notification by </w:t>
      </w:r>
      <w:r w:rsidR="00170D14" w:rsidRPr="00C04BDF">
        <w:rPr>
          <w:rFonts w:eastAsia="Times New Roman" w:cs="Arial"/>
          <w:sz w:val="18"/>
          <w:szCs w:val="18"/>
          <w:lang w:val="en-AU"/>
        </w:rPr>
        <w:t>MK</w:t>
      </w:r>
      <w:r w:rsidR="00884E5B" w:rsidRPr="00C04BDF">
        <w:rPr>
          <w:rFonts w:eastAsia="Times New Roman" w:cs="Arial"/>
          <w:sz w:val="18"/>
          <w:szCs w:val="18"/>
          <w:lang w:val="en-AU"/>
        </w:rPr>
        <w:t xml:space="preserve"> </w:t>
      </w:r>
      <w:r w:rsidRPr="00C04BDF">
        <w:rPr>
          <w:rFonts w:eastAsia="Times New Roman" w:cs="Arial"/>
          <w:sz w:val="18"/>
          <w:szCs w:val="18"/>
          <w:lang w:val="en-AU"/>
        </w:rPr>
        <w:t>to the Customer that the Products are ready for delivery</w:t>
      </w:r>
    </w:p>
    <w:p w14:paraId="1B1AB8A5" w14:textId="77777777" w:rsidR="005F7BF4" w:rsidRPr="00C04BDF" w:rsidRDefault="005F7BF4" w:rsidP="005F7BF4">
      <w:pPr>
        <w:widowControl w:val="0"/>
        <w:spacing w:after="40" w:line="240" w:lineRule="auto"/>
        <w:ind w:left="426"/>
        <w:jc w:val="both"/>
        <w:rPr>
          <w:rFonts w:eastAsia="Times New Roman" w:cs="Arial"/>
          <w:sz w:val="18"/>
          <w:szCs w:val="18"/>
          <w:lang w:val="en-AU" w:eastAsia="en-AU"/>
        </w:rPr>
      </w:pPr>
      <w:r w:rsidRPr="00C04BDF">
        <w:rPr>
          <w:rFonts w:eastAsia="Times New Roman" w:cs="Arial"/>
          <w:sz w:val="18"/>
          <w:szCs w:val="18"/>
          <w:lang w:val="en-AU" w:eastAsia="en-AU"/>
        </w:rPr>
        <w:t>and thereafter risk of loss or damage to the Products from any cause shall be the responsibility of the Customer.</w:t>
      </w:r>
    </w:p>
    <w:p w14:paraId="6B2A6436" w14:textId="64E74ED1"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TITLE: </w:t>
      </w:r>
      <w:r w:rsidRPr="00C04BDF">
        <w:rPr>
          <w:rFonts w:eastAsia="Times New Roman" w:cs="Arial"/>
          <w:sz w:val="18"/>
          <w:szCs w:val="18"/>
          <w:lang w:eastAsia="en-GB"/>
        </w:rPr>
        <w:t xml:space="preserve">Title to the </w:t>
      </w:r>
      <w:r w:rsidR="005F7BF4" w:rsidRPr="00C04BDF">
        <w:rPr>
          <w:rFonts w:eastAsia="Times New Roman" w:cs="Arial"/>
          <w:sz w:val="18"/>
          <w:szCs w:val="18"/>
          <w:lang w:eastAsia="en-GB"/>
        </w:rPr>
        <w:t>products</w:t>
      </w:r>
      <w:r w:rsidRPr="00C04BDF">
        <w:rPr>
          <w:rFonts w:eastAsia="Times New Roman" w:cs="Arial"/>
          <w:sz w:val="18"/>
          <w:szCs w:val="18"/>
          <w:lang w:eastAsia="en-GB"/>
        </w:rPr>
        <w:t xml:space="preserve"> shall </w:t>
      </w:r>
      <w:r w:rsidR="005F7BF4" w:rsidRPr="00C04BDF">
        <w:rPr>
          <w:rFonts w:eastAsia="Times New Roman" w:cs="Arial"/>
          <w:sz w:val="18"/>
          <w:szCs w:val="18"/>
          <w:lang w:eastAsia="en-GB"/>
        </w:rPr>
        <w:t xml:space="preserve">not </w:t>
      </w:r>
      <w:r w:rsidRPr="00C04BDF">
        <w:rPr>
          <w:rFonts w:eastAsia="Times New Roman" w:cs="Arial"/>
          <w:sz w:val="18"/>
          <w:szCs w:val="18"/>
          <w:lang w:eastAsia="en-GB"/>
        </w:rPr>
        <w:t xml:space="preserve">pass to </w:t>
      </w:r>
      <w:r w:rsidR="00901019" w:rsidRPr="00C04BDF">
        <w:rPr>
          <w:rFonts w:eastAsia="Times New Roman" w:cs="Arial"/>
          <w:sz w:val="18"/>
          <w:szCs w:val="18"/>
          <w:lang w:eastAsia="en-GB"/>
        </w:rPr>
        <w:t>Buyer</w:t>
      </w:r>
      <w:r w:rsidRPr="00C04BDF">
        <w:rPr>
          <w:rFonts w:eastAsia="Times New Roman" w:cs="Arial"/>
          <w:sz w:val="18"/>
          <w:szCs w:val="18"/>
          <w:lang w:eastAsia="en-GB"/>
        </w:rPr>
        <w:t xml:space="preserve"> </w:t>
      </w:r>
      <w:r w:rsidR="005F7BF4" w:rsidRPr="00C04BDF">
        <w:rPr>
          <w:rFonts w:eastAsia="Times New Roman" w:cs="Arial"/>
          <w:sz w:val="18"/>
          <w:szCs w:val="18"/>
          <w:lang w:eastAsia="en-GB"/>
        </w:rPr>
        <w:t>until full</w:t>
      </w:r>
      <w:r w:rsidR="0059029C" w:rsidRPr="00C04BDF">
        <w:rPr>
          <w:rFonts w:eastAsia="Times New Roman" w:cs="Arial"/>
          <w:sz w:val="18"/>
          <w:szCs w:val="18"/>
          <w:lang w:eastAsia="en-GB"/>
        </w:rPr>
        <w:t xml:space="preserve"> </w:t>
      </w:r>
      <w:r w:rsidR="005F7BF4" w:rsidRPr="00C04BDF">
        <w:rPr>
          <w:rFonts w:eastAsia="Times New Roman" w:cs="Arial"/>
          <w:sz w:val="18"/>
          <w:szCs w:val="18"/>
          <w:lang w:eastAsia="en-GB"/>
        </w:rPr>
        <w:t xml:space="preserve">and final </w:t>
      </w:r>
      <w:r w:rsidR="0059029C" w:rsidRPr="00C04BDF">
        <w:rPr>
          <w:rFonts w:eastAsia="Times New Roman" w:cs="Arial"/>
          <w:sz w:val="18"/>
          <w:szCs w:val="18"/>
          <w:lang w:eastAsia="en-GB"/>
        </w:rPr>
        <w:t xml:space="preserve">payment </w:t>
      </w:r>
      <w:r w:rsidR="005F7BF4" w:rsidRPr="00C04BDF">
        <w:rPr>
          <w:rFonts w:eastAsia="Times New Roman" w:cs="Arial"/>
          <w:sz w:val="18"/>
          <w:szCs w:val="18"/>
          <w:lang w:eastAsia="en-GB"/>
        </w:rPr>
        <w:t xml:space="preserve">of all amounts owing </w:t>
      </w:r>
      <w:r w:rsidR="0059029C" w:rsidRPr="00C04BDF">
        <w:rPr>
          <w:rFonts w:eastAsia="Times New Roman" w:cs="Arial"/>
          <w:sz w:val="18"/>
          <w:szCs w:val="18"/>
          <w:lang w:eastAsia="en-GB"/>
        </w:rPr>
        <w:t xml:space="preserve">for said </w:t>
      </w:r>
      <w:r w:rsidR="005F7BF4" w:rsidRPr="00C04BDF">
        <w:rPr>
          <w:rFonts w:eastAsia="Times New Roman" w:cs="Arial"/>
          <w:sz w:val="18"/>
          <w:szCs w:val="18"/>
          <w:lang w:eastAsia="en-GB"/>
        </w:rPr>
        <w:t xml:space="preserve">product is made and received </w:t>
      </w:r>
      <w:r w:rsidR="0059029C" w:rsidRPr="00C04BDF">
        <w:rPr>
          <w:rFonts w:eastAsia="Times New Roman" w:cs="Arial"/>
          <w:sz w:val="18"/>
          <w:szCs w:val="18"/>
          <w:lang w:eastAsia="en-GB"/>
        </w:rPr>
        <w:t xml:space="preserve">by </w:t>
      </w:r>
      <w:r w:rsidR="00170D14" w:rsidRPr="00C04BDF">
        <w:rPr>
          <w:rFonts w:eastAsia="Times New Roman" w:cs="Arial"/>
          <w:sz w:val="18"/>
          <w:szCs w:val="18"/>
          <w:lang w:eastAsia="en-GB"/>
        </w:rPr>
        <w:t>MK</w:t>
      </w:r>
      <w:r w:rsidR="0059029C" w:rsidRPr="00C04BDF">
        <w:rPr>
          <w:rFonts w:eastAsia="Times New Roman" w:cs="Arial"/>
          <w:sz w:val="18"/>
          <w:szCs w:val="18"/>
          <w:lang w:eastAsia="en-GB"/>
        </w:rPr>
        <w:t>.</w:t>
      </w:r>
    </w:p>
    <w:p w14:paraId="54535664"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1C260E07" w14:textId="18C78D88"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NON-WAIVER: </w:t>
      </w:r>
      <w:r w:rsidRPr="00C04BDF">
        <w:rPr>
          <w:rFonts w:eastAsia="Times New Roman" w:cs="Arial"/>
          <w:sz w:val="18"/>
          <w:szCs w:val="18"/>
          <w:lang w:eastAsia="en-GB"/>
        </w:rPr>
        <w:t xml:space="preserve">No course of dealing of failure of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to strictly enforce any term, right or condition of any contract shall be construed as a waiver of such term, right or condition.</w:t>
      </w:r>
    </w:p>
    <w:p w14:paraId="7B281F55" w14:textId="77777777" w:rsidR="00B14FD8" w:rsidRDefault="00B14FD8" w:rsidP="00C04BDF">
      <w:pPr>
        <w:pStyle w:val="ListParagraph"/>
        <w:rPr>
          <w:rFonts w:eastAsia="Times New Roman" w:cs="Arial"/>
          <w:sz w:val="18"/>
          <w:szCs w:val="18"/>
          <w:lang w:eastAsia="en-GB"/>
        </w:rPr>
      </w:pPr>
    </w:p>
    <w:p w14:paraId="7AF4D1E5"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1D25369B" w14:textId="231DAEF3"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CHOICE OF LAW:</w:t>
      </w:r>
      <w:r w:rsidRPr="00C04BDF">
        <w:rPr>
          <w:rFonts w:eastAsia="Times New Roman" w:cs="Arial"/>
          <w:sz w:val="18"/>
          <w:szCs w:val="18"/>
          <w:lang w:eastAsia="en-GB"/>
        </w:rPr>
        <w:t xml:space="preserve"> The construction, interpretation and performance of any agreements entered into </w:t>
      </w:r>
      <w:r w:rsidR="00491429" w:rsidRPr="00C04BDF">
        <w:rPr>
          <w:rFonts w:eastAsia="Times New Roman" w:cs="Arial"/>
          <w:sz w:val="18"/>
          <w:szCs w:val="18"/>
          <w:lang w:eastAsia="en-GB"/>
        </w:rPr>
        <w:t xml:space="preserve">by Buyer and </w:t>
      </w:r>
      <w:r w:rsidR="00170D14" w:rsidRPr="00C04BDF">
        <w:rPr>
          <w:rFonts w:eastAsia="Times New Roman" w:cs="Arial"/>
          <w:sz w:val="18"/>
          <w:szCs w:val="18"/>
          <w:lang w:eastAsia="en-GB"/>
        </w:rPr>
        <w:t>MK</w:t>
      </w:r>
      <w:r w:rsidR="00491429" w:rsidRPr="00C04BDF">
        <w:rPr>
          <w:rFonts w:eastAsia="Times New Roman" w:cs="Arial"/>
          <w:sz w:val="18"/>
          <w:szCs w:val="18"/>
          <w:lang w:eastAsia="en-GB"/>
        </w:rPr>
        <w:t xml:space="preserve"> </w:t>
      </w:r>
      <w:r w:rsidRPr="00C04BDF">
        <w:rPr>
          <w:rFonts w:eastAsia="Times New Roman" w:cs="Arial"/>
          <w:sz w:val="18"/>
          <w:szCs w:val="18"/>
          <w:lang w:eastAsia="en-GB"/>
        </w:rPr>
        <w:t xml:space="preserve">and all transactions under such agreements shall be governed by the laws of </w:t>
      </w:r>
      <w:r w:rsidR="00BA35BD" w:rsidRPr="00C04BDF">
        <w:rPr>
          <w:rFonts w:eastAsia="Times New Roman" w:cs="Arial"/>
          <w:sz w:val="18"/>
          <w:szCs w:val="18"/>
          <w:lang w:eastAsia="en-GB"/>
        </w:rPr>
        <w:t xml:space="preserve">England. </w:t>
      </w:r>
    </w:p>
    <w:p w14:paraId="4D4702DA" w14:textId="77777777" w:rsidR="00B14FD8" w:rsidRDefault="00B14FD8" w:rsidP="00C04BDF">
      <w:pPr>
        <w:pStyle w:val="ListParagraph"/>
        <w:rPr>
          <w:rFonts w:eastAsia="Times New Roman" w:cs="Arial"/>
          <w:sz w:val="18"/>
          <w:szCs w:val="18"/>
          <w:lang w:eastAsia="en-GB"/>
        </w:rPr>
      </w:pPr>
    </w:p>
    <w:p w14:paraId="37AC87E4"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0E5F66A" w14:textId="2878B966" w:rsidR="0059029C" w:rsidRPr="00C04BDF" w:rsidRDefault="0059029C"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VENUE:</w:t>
      </w:r>
      <w:r w:rsidRPr="00C04BDF">
        <w:rPr>
          <w:rFonts w:eastAsia="Times New Roman" w:cs="Arial"/>
          <w:sz w:val="18"/>
          <w:szCs w:val="18"/>
          <w:lang w:eastAsia="en-GB"/>
        </w:rPr>
        <w:t> </w:t>
      </w:r>
      <w:r w:rsidR="00BA35BD" w:rsidRPr="00C04BDF">
        <w:rPr>
          <w:rFonts w:eastAsia="Times New Roman" w:cs="Arial"/>
          <w:sz w:val="18"/>
          <w:szCs w:val="18"/>
          <w:lang w:eastAsia="en-GB"/>
        </w:rPr>
        <w:t xml:space="preserve">England shall be </w:t>
      </w:r>
      <w:r w:rsidRPr="00C04BDF">
        <w:rPr>
          <w:rFonts w:eastAsia="Times New Roman" w:cs="Arial"/>
          <w:sz w:val="18"/>
          <w:szCs w:val="18"/>
          <w:lang w:eastAsia="en-GB"/>
        </w:rPr>
        <w:t>the proper</w:t>
      </w:r>
      <w:r w:rsidR="00FB3AE2" w:rsidRPr="00C04BDF">
        <w:rPr>
          <w:rFonts w:eastAsia="Times New Roman" w:cs="Arial"/>
          <w:sz w:val="18"/>
          <w:szCs w:val="18"/>
          <w:lang w:eastAsia="en-GB"/>
        </w:rPr>
        <w:t xml:space="preserve"> and exclusive</w:t>
      </w:r>
      <w:r w:rsidRPr="00C04BDF">
        <w:rPr>
          <w:rFonts w:eastAsia="Times New Roman" w:cs="Arial"/>
          <w:sz w:val="18"/>
          <w:szCs w:val="18"/>
          <w:lang w:eastAsia="en-GB"/>
        </w:rPr>
        <w:t xml:space="preserve"> venue for any actions arising out of or because of the breach of any agreement entered into with </w:t>
      </w:r>
      <w:r w:rsidR="00170D14" w:rsidRPr="00C04BDF">
        <w:rPr>
          <w:rFonts w:eastAsia="Times New Roman" w:cs="Arial"/>
          <w:sz w:val="18"/>
          <w:szCs w:val="18"/>
          <w:lang w:eastAsia="en-GB"/>
        </w:rPr>
        <w:t>MK</w:t>
      </w:r>
      <w:r w:rsidR="00FB3AE2" w:rsidRPr="00C04BDF">
        <w:rPr>
          <w:rFonts w:eastAsia="Times New Roman" w:cs="Arial"/>
          <w:sz w:val="18"/>
          <w:szCs w:val="18"/>
          <w:lang w:eastAsia="en-GB"/>
        </w:rPr>
        <w:t>, and each party irrevocably submits to the exclusive jurisdiction of such courts in any such suit, action or proceeding.</w:t>
      </w:r>
    </w:p>
    <w:p w14:paraId="38455284" w14:textId="77777777" w:rsidR="00B14FD8" w:rsidRDefault="00B14FD8" w:rsidP="00C04BDF">
      <w:pPr>
        <w:pStyle w:val="ListParagraph"/>
        <w:rPr>
          <w:rFonts w:eastAsia="Times New Roman" w:cs="Arial"/>
          <w:sz w:val="18"/>
          <w:szCs w:val="18"/>
          <w:lang w:eastAsia="en-GB"/>
        </w:rPr>
      </w:pPr>
    </w:p>
    <w:p w14:paraId="412B3060"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0EBB40F" w14:textId="77777777"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CANCELLATION COSTS: </w:t>
      </w:r>
      <w:r w:rsidRPr="00C04BDF">
        <w:rPr>
          <w:rFonts w:eastAsia="Times New Roman" w:cs="Arial"/>
          <w:sz w:val="18"/>
          <w:szCs w:val="18"/>
          <w:lang w:eastAsia="en-GB"/>
        </w:rPr>
        <w:t xml:space="preserve">In the event of cancellation of any order by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shall be liable for reasonable cancellation costs which shall not exceed the contract price for the items cancel</w:t>
      </w:r>
      <w:r w:rsidR="0059029C" w:rsidRPr="00C04BDF">
        <w:rPr>
          <w:rFonts w:eastAsia="Times New Roman" w:cs="Arial"/>
          <w:sz w:val="18"/>
          <w:szCs w:val="18"/>
          <w:lang w:eastAsia="en-GB"/>
        </w:rPr>
        <w:t>l</w:t>
      </w:r>
      <w:r w:rsidRPr="00C04BDF">
        <w:rPr>
          <w:rFonts w:eastAsia="Times New Roman" w:cs="Arial"/>
          <w:sz w:val="18"/>
          <w:szCs w:val="18"/>
          <w:lang w:eastAsia="en-GB"/>
        </w:rPr>
        <w:t>ed.</w:t>
      </w:r>
    </w:p>
    <w:p w14:paraId="5D676D7A" w14:textId="77777777" w:rsidR="00BA35BD" w:rsidRPr="00C04BDF" w:rsidRDefault="00BA35BD" w:rsidP="00C04BDF">
      <w:pPr>
        <w:rPr>
          <w:rFonts w:eastAsia="Times New Roman" w:cs="Arial"/>
          <w:sz w:val="18"/>
          <w:szCs w:val="18"/>
          <w:lang w:eastAsia="en-GB"/>
        </w:rPr>
      </w:pPr>
    </w:p>
    <w:p w14:paraId="072C6344" w14:textId="77777777" w:rsidR="00C618EA" w:rsidRPr="00C04BDF" w:rsidRDefault="00C618EA" w:rsidP="00C618EA">
      <w:pPr>
        <w:pStyle w:val="Level1Heading"/>
        <w:numPr>
          <w:ilvl w:val="0"/>
          <w:numId w:val="3"/>
        </w:numPr>
        <w:tabs>
          <w:tab w:val="num" w:pos="851"/>
        </w:tabs>
        <w:spacing w:before="0" w:after="120" w:line="240" w:lineRule="atLeast"/>
        <w:jc w:val="both"/>
        <w:rPr>
          <w:rFonts w:asciiTheme="minorHAnsi" w:hAnsiTheme="minorHAnsi" w:cs="Arial"/>
          <w:sz w:val="18"/>
          <w:szCs w:val="18"/>
        </w:rPr>
      </w:pPr>
      <w:bookmarkStart w:id="2" w:name="_Ref359607911"/>
      <w:r w:rsidRPr="00C04BDF">
        <w:rPr>
          <w:rFonts w:asciiTheme="minorHAnsi" w:hAnsiTheme="minorHAnsi" w:cs="Arial"/>
          <w:sz w:val="18"/>
          <w:szCs w:val="18"/>
        </w:rPr>
        <w:t xml:space="preserve">DISPUTE RESOLUTION: </w:t>
      </w:r>
      <w:r w:rsidRPr="00C04BDF">
        <w:rPr>
          <w:rFonts w:asciiTheme="minorHAnsi" w:hAnsiTheme="minorHAnsi" w:cs="Arial"/>
          <w:b w:val="0"/>
          <w:sz w:val="18"/>
          <w:szCs w:val="18"/>
        </w:rPr>
        <w:t>The Parties shall attempt in good faith to negotiate a settlement to any dispute between them arising out of or in connection with the Agreement and such efforts shall involve the escalation of the dispute to the Managing Director or equivalent senior representative of each Party.</w:t>
      </w:r>
      <w:bookmarkEnd w:id="2"/>
    </w:p>
    <w:p w14:paraId="4CE8DB41" w14:textId="77777777" w:rsidR="00C618EA" w:rsidRPr="00C04BDF" w:rsidRDefault="00C618EA" w:rsidP="00C618EA">
      <w:pPr>
        <w:pStyle w:val="Level1Heading"/>
        <w:numPr>
          <w:ilvl w:val="0"/>
          <w:numId w:val="0"/>
        </w:numPr>
        <w:tabs>
          <w:tab w:val="num" w:pos="851"/>
        </w:tabs>
        <w:spacing w:before="0" w:after="120" w:line="240" w:lineRule="atLeast"/>
        <w:ind w:left="720"/>
        <w:jc w:val="both"/>
        <w:rPr>
          <w:rFonts w:asciiTheme="minorHAnsi" w:hAnsiTheme="minorHAnsi" w:cs="Arial"/>
          <w:b w:val="0"/>
          <w:sz w:val="18"/>
          <w:szCs w:val="18"/>
        </w:rPr>
      </w:pPr>
      <w:r w:rsidRPr="00C04BDF">
        <w:rPr>
          <w:rFonts w:asciiTheme="minorHAnsi" w:hAnsiTheme="minorHAnsi" w:cs="Arial"/>
          <w:b w:val="0"/>
          <w:sz w:val="18"/>
          <w:szCs w:val="18"/>
        </w:rPr>
        <w:t>If the dispute cannot be resolved by the Parties within one month of being escalated as referred to in above, the dispute may by agreement between the Parties be referred to a neutral adviser or mediator (the “</w:t>
      </w:r>
      <w:r w:rsidRPr="00C04BDF">
        <w:rPr>
          <w:rFonts w:asciiTheme="minorHAnsi" w:hAnsiTheme="minorHAnsi" w:cs="Arial"/>
          <w:sz w:val="18"/>
          <w:szCs w:val="18"/>
        </w:rPr>
        <w:t>Mediator</w:t>
      </w:r>
      <w:r w:rsidRPr="00C04BDF">
        <w:rPr>
          <w:rFonts w:asciiTheme="minorHAnsi" w:hAnsiTheme="minorHAnsi" w:cs="Arial"/>
          <w:b w:val="0"/>
          <w:sz w:val="18"/>
          <w:szCs w:val="18"/>
        </w:rPr>
        <w:t xml:space="preserve">”) chosen by agreement between the Parties.  All negotiations connected with the dispute shall be conducted in confidence and without prejudice to the rights of the Parties in any further proceedings.  </w:t>
      </w:r>
    </w:p>
    <w:p w14:paraId="1C302542" w14:textId="77777777" w:rsidR="00884E5B" w:rsidRPr="00C04BDF" w:rsidRDefault="00C618EA" w:rsidP="00C618EA">
      <w:pPr>
        <w:pStyle w:val="Level1Heading"/>
        <w:numPr>
          <w:ilvl w:val="0"/>
          <w:numId w:val="0"/>
        </w:numPr>
        <w:tabs>
          <w:tab w:val="num" w:pos="851"/>
        </w:tabs>
        <w:spacing w:before="0" w:after="120" w:line="240" w:lineRule="atLeast"/>
        <w:ind w:left="720"/>
        <w:jc w:val="both"/>
        <w:rPr>
          <w:rFonts w:asciiTheme="minorHAnsi" w:hAnsiTheme="minorHAnsi" w:cs="Arial"/>
          <w:sz w:val="18"/>
          <w:szCs w:val="18"/>
        </w:rPr>
      </w:pPr>
      <w:r w:rsidRPr="00C04BDF">
        <w:rPr>
          <w:rFonts w:asciiTheme="minorHAnsi" w:hAnsiTheme="minorHAnsi" w:cs="Arial"/>
          <w:b w:val="0"/>
          <w:sz w:val="18"/>
          <w:szCs w:val="18"/>
        </w:rPr>
        <w:t xml:space="preserve">If the Parties fail to appoint a Mediator within one </w:t>
      </w:r>
      <w:proofErr w:type="gramStart"/>
      <w:r w:rsidRPr="00C04BDF">
        <w:rPr>
          <w:rFonts w:asciiTheme="minorHAnsi" w:hAnsiTheme="minorHAnsi" w:cs="Arial"/>
          <w:b w:val="0"/>
          <w:sz w:val="18"/>
          <w:szCs w:val="18"/>
        </w:rPr>
        <w:t>month, or</w:t>
      </w:r>
      <w:proofErr w:type="gramEnd"/>
      <w:r w:rsidRPr="00C04BDF">
        <w:rPr>
          <w:rFonts w:asciiTheme="minorHAnsi" w:hAnsiTheme="minorHAnsi" w:cs="Arial"/>
          <w:b w:val="0"/>
          <w:sz w:val="18"/>
          <w:szCs w:val="18"/>
        </w:rPr>
        <w:t xml:space="preserve"> fail to enter into a written agreement resolving the dispute within one month of the Mediator being appointed, either Party may exercise any remedy it has under applicable law. </w:t>
      </w:r>
    </w:p>
    <w:p w14:paraId="7E1203E1" w14:textId="795F2FD2"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RESPONSIBILITY FOR SAFETY &amp; TRAINING:</w:t>
      </w:r>
      <w:r w:rsidRPr="00C04BDF">
        <w:rPr>
          <w:rFonts w:eastAsia="Times New Roman" w:cs="Arial"/>
          <w:sz w:val="18"/>
          <w:szCs w:val="18"/>
          <w:lang w:eastAsia="en-GB"/>
        </w:rPr>
        <w:t>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and end users stipulate and agree that tampering with, or the improper, </w:t>
      </w:r>
      <w:proofErr w:type="gramStart"/>
      <w:r w:rsidRPr="00C04BDF">
        <w:rPr>
          <w:rFonts w:eastAsia="Times New Roman" w:cs="Arial"/>
          <w:sz w:val="18"/>
          <w:szCs w:val="18"/>
          <w:lang w:eastAsia="en-GB"/>
        </w:rPr>
        <w:t>unsafe</w:t>
      </w:r>
      <w:proofErr w:type="gramEnd"/>
      <w:r w:rsidRPr="00C04BDF">
        <w:rPr>
          <w:rFonts w:eastAsia="Times New Roman" w:cs="Arial"/>
          <w:sz w:val="18"/>
          <w:szCs w:val="18"/>
          <w:lang w:eastAsia="en-GB"/>
        </w:rPr>
        <w:t xml:space="preserve"> or unapproved operation or use of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products can cause severe bodily injury</w:t>
      </w:r>
      <w:r w:rsidR="00AE5BC5" w:rsidRPr="00C04BDF">
        <w:rPr>
          <w:rFonts w:eastAsia="Times New Roman" w:cs="Arial"/>
          <w:sz w:val="18"/>
          <w:szCs w:val="18"/>
          <w:lang w:eastAsia="en-GB"/>
        </w:rPr>
        <w:t xml:space="preserve">, </w:t>
      </w:r>
      <w:r w:rsidRPr="00C04BDF">
        <w:rPr>
          <w:rFonts w:eastAsia="Times New Roman" w:cs="Arial"/>
          <w:sz w:val="18"/>
          <w:szCs w:val="18"/>
          <w:lang w:eastAsia="en-GB"/>
        </w:rPr>
        <w:t>death</w:t>
      </w:r>
      <w:r w:rsidR="00AE5BC5" w:rsidRPr="00C04BDF">
        <w:rPr>
          <w:rFonts w:eastAsia="Times New Roman" w:cs="Arial"/>
          <w:sz w:val="18"/>
          <w:szCs w:val="18"/>
          <w:lang w:eastAsia="en-GB"/>
        </w:rPr>
        <w:t xml:space="preserve">, or damage to </w:t>
      </w:r>
      <w:r w:rsidR="0059029C" w:rsidRPr="00C04BDF">
        <w:rPr>
          <w:rFonts w:eastAsia="Times New Roman" w:cs="Arial"/>
          <w:sz w:val="18"/>
          <w:szCs w:val="18"/>
          <w:lang w:eastAsia="en-GB"/>
        </w:rPr>
        <w:t>property</w:t>
      </w:r>
      <w:r w:rsidRPr="00C04BDF">
        <w:rPr>
          <w:rFonts w:eastAsia="Times New Roman" w:cs="Arial"/>
          <w:sz w:val="18"/>
          <w:szCs w:val="18"/>
          <w:lang w:eastAsia="en-GB"/>
        </w:rPr>
        <w:t xml:space="preserve">. </w:t>
      </w:r>
      <w:r w:rsidR="00C913D8" w:rsidRPr="00C04BDF">
        <w:rPr>
          <w:rFonts w:eastAsia="Times New Roman" w:cs="Arial"/>
          <w:sz w:val="18"/>
          <w:szCs w:val="18"/>
          <w:lang w:eastAsia="en-GB"/>
        </w:rPr>
        <w:t>Buyer</w:t>
      </w:r>
      <w:r w:rsidRPr="00C04BDF">
        <w:rPr>
          <w:rFonts w:eastAsia="Times New Roman" w:cs="Arial"/>
          <w:sz w:val="18"/>
          <w:szCs w:val="18"/>
          <w:lang w:eastAsia="en-GB"/>
        </w:rPr>
        <w:t xml:space="preserve"> and end users agree to assume complete and sole responsibility for fully training and continually supervising each of their operators in the proper approved use and safe operation of all products from </w:t>
      </w:r>
      <w:r w:rsidR="00170D14" w:rsidRPr="00C04BDF">
        <w:rPr>
          <w:rFonts w:eastAsia="Times New Roman" w:cs="Arial"/>
          <w:sz w:val="18"/>
          <w:szCs w:val="18"/>
          <w:lang w:eastAsia="en-GB"/>
        </w:rPr>
        <w:t>MK</w:t>
      </w:r>
      <w:r w:rsidRPr="00C04BDF">
        <w:rPr>
          <w:rFonts w:eastAsia="Times New Roman" w:cs="Arial"/>
          <w:sz w:val="18"/>
          <w:szCs w:val="18"/>
          <w:lang w:eastAsia="en-GB"/>
        </w:rPr>
        <w:t>.</w:t>
      </w:r>
    </w:p>
    <w:p w14:paraId="142BC3B4" w14:textId="77777777" w:rsidR="00BA35BD" w:rsidRPr="00C04BDF" w:rsidRDefault="00BA35BD" w:rsidP="00C04BDF">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6DFF98B2" w14:textId="53BA912F" w:rsidR="00697DF0" w:rsidRPr="00C04BDF" w:rsidRDefault="00B14FD8"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COMPLIANCE WITH LAWS:</w:t>
      </w:r>
      <w:r>
        <w:rPr>
          <w:rFonts w:eastAsia="Times New Roman" w:cs="Arial"/>
          <w:sz w:val="18"/>
          <w:szCs w:val="18"/>
          <w:lang w:eastAsia="en-GB"/>
        </w:rPr>
        <w:t xml:space="preserve"> </w:t>
      </w:r>
      <w:r w:rsidR="00697DF0" w:rsidRPr="00C04BDF">
        <w:rPr>
          <w:rFonts w:eastAsia="Times New Roman" w:cs="Arial"/>
          <w:sz w:val="18"/>
          <w:szCs w:val="18"/>
          <w:lang w:eastAsia="en-GB"/>
        </w:rPr>
        <w:t xml:space="preserve">Buyer shall comply with all applicable laws, </w:t>
      </w:r>
      <w:proofErr w:type="gramStart"/>
      <w:r w:rsidR="00697DF0" w:rsidRPr="00C04BDF">
        <w:rPr>
          <w:rFonts w:eastAsia="Times New Roman" w:cs="Arial"/>
          <w:sz w:val="18"/>
          <w:szCs w:val="18"/>
          <w:lang w:eastAsia="en-GB"/>
        </w:rPr>
        <w:t>regulations</w:t>
      </w:r>
      <w:proofErr w:type="gramEnd"/>
      <w:r w:rsidR="00697DF0" w:rsidRPr="00C04BDF">
        <w:rPr>
          <w:rFonts w:eastAsia="Times New Roman" w:cs="Arial"/>
          <w:sz w:val="18"/>
          <w:szCs w:val="18"/>
          <w:lang w:eastAsia="en-GB"/>
        </w:rPr>
        <w:t xml:space="preserve"> and ordinances. Buyer shall maintain in effect all the licenses, permissions, authorizations, consents and permits that it needs to operate or use the </w:t>
      </w:r>
      <w:r w:rsidR="00170D14" w:rsidRPr="00C04BDF">
        <w:rPr>
          <w:rFonts w:eastAsia="Times New Roman" w:cs="Arial"/>
          <w:sz w:val="18"/>
          <w:szCs w:val="18"/>
          <w:lang w:eastAsia="en-GB"/>
        </w:rPr>
        <w:t>MK</w:t>
      </w:r>
      <w:r w:rsidR="00697DF0" w:rsidRPr="00C04BDF">
        <w:rPr>
          <w:rFonts w:eastAsia="Times New Roman" w:cs="Arial"/>
          <w:sz w:val="18"/>
          <w:szCs w:val="18"/>
          <w:lang w:eastAsia="en-GB"/>
        </w:rPr>
        <w:t xml:space="preserve"> products. Buyer shall comply with all export and import laws of all countries involved in the sale of the products under these Terms or any resale of the products by Buyer. Buyer assumes all responsibility for shipments of products requiring any government import clearance. </w:t>
      </w:r>
    </w:p>
    <w:p w14:paraId="0191C95F" w14:textId="77777777" w:rsidR="00884E5B" w:rsidRPr="00C04BDF"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50E6F9C8" w14:textId="72795475" w:rsidR="00D922FE" w:rsidRPr="00C04BDF"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LIMITED WARRANTY:</w:t>
      </w:r>
      <w:r w:rsidRPr="00C04BDF">
        <w:rPr>
          <w:rFonts w:eastAsia="Times New Roman" w:cs="Arial"/>
          <w:sz w:val="18"/>
          <w:szCs w:val="18"/>
          <w:lang w:eastAsia="en-GB"/>
        </w:rPr>
        <w:t>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warrants each new product sold by it to be free from defects in material and workmanship under normal use and service. </w:t>
      </w:r>
      <w:r w:rsidR="00170D14" w:rsidRPr="00C04BDF">
        <w:rPr>
          <w:rFonts w:eastAsia="Times New Roman" w:cs="Arial"/>
          <w:sz w:val="18"/>
          <w:szCs w:val="18"/>
          <w:lang w:eastAsia="en-GB"/>
        </w:rPr>
        <w:t>MK</w:t>
      </w:r>
      <w:r w:rsidR="00AE5BC5" w:rsidRPr="00C04BDF">
        <w:rPr>
          <w:rFonts w:eastAsia="Times New Roman" w:cs="Arial"/>
          <w:sz w:val="18"/>
          <w:szCs w:val="18"/>
          <w:lang w:eastAsia="en-GB"/>
        </w:rPr>
        <w:t xml:space="preserve">’s warranty is termed “return to base”.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’s obligation under this warranty is limited to the free correction or, at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’s option, the r</w:t>
      </w:r>
      <w:r w:rsidR="00AE5BC5" w:rsidRPr="00C04BDF">
        <w:rPr>
          <w:rFonts w:eastAsia="Times New Roman" w:cs="Arial"/>
          <w:sz w:val="18"/>
          <w:szCs w:val="18"/>
          <w:lang w:eastAsia="en-GB"/>
        </w:rPr>
        <w:t xml:space="preserve">eplacement of </w:t>
      </w:r>
      <w:r w:rsidRPr="00C04BDF">
        <w:rPr>
          <w:rFonts w:eastAsia="Times New Roman" w:cs="Arial"/>
          <w:sz w:val="18"/>
          <w:szCs w:val="18"/>
          <w:lang w:eastAsia="en-GB"/>
        </w:rPr>
        <w:t xml:space="preserve">any such product which proves defective in normal service within </w:t>
      </w:r>
      <w:r w:rsidR="00AE5BC5" w:rsidRPr="00C04BDF">
        <w:rPr>
          <w:rFonts w:eastAsia="Times New Roman" w:cs="Arial"/>
          <w:sz w:val="18"/>
          <w:szCs w:val="18"/>
          <w:lang w:eastAsia="en-GB"/>
        </w:rPr>
        <w:t>1 year (12 months)</w:t>
      </w:r>
      <w:r w:rsidRPr="00C04BDF">
        <w:rPr>
          <w:rFonts w:eastAsia="Times New Roman" w:cs="Arial"/>
          <w:sz w:val="18"/>
          <w:szCs w:val="18"/>
          <w:lang w:eastAsia="en-GB"/>
        </w:rPr>
        <w:t xml:space="preserve"> after delivery to the first user, provided that the product is returned to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with all transportation charges prepaid and which shall appear to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 xml:space="preserve">’s satisfaction, after </w:t>
      </w:r>
      <w:r w:rsidR="00170D14" w:rsidRPr="00C04BDF">
        <w:rPr>
          <w:rFonts w:eastAsia="Times New Roman" w:cs="Arial"/>
          <w:sz w:val="18"/>
          <w:szCs w:val="18"/>
          <w:lang w:eastAsia="en-GB"/>
        </w:rPr>
        <w:t>MK</w:t>
      </w:r>
      <w:r w:rsidR="00C913D8" w:rsidRPr="00C04BDF">
        <w:rPr>
          <w:rFonts w:eastAsia="Times New Roman" w:cs="Arial"/>
          <w:sz w:val="18"/>
          <w:szCs w:val="18"/>
          <w:lang w:eastAsia="en-GB"/>
        </w:rPr>
        <w:t xml:space="preserve"> </w:t>
      </w:r>
      <w:r w:rsidRPr="00C04BDF">
        <w:rPr>
          <w:rFonts w:eastAsia="Times New Roman" w:cs="Arial"/>
          <w:sz w:val="18"/>
          <w:szCs w:val="18"/>
          <w:lang w:eastAsia="en-GB"/>
        </w:rPr>
        <w:t>’s inspection, to have been defective in material or workmanship</w:t>
      </w:r>
      <w:r w:rsidR="00AE5BC5" w:rsidRPr="00C04BDF">
        <w:rPr>
          <w:rFonts w:eastAsia="Times New Roman" w:cs="Arial"/>
          <w:sz w:val="18"/>
          <w:szCs w:val="18"/>
          <w:lang w:eastAsia="en-GB"/>
        </w:rPr>
        <w:t>.</w:t>
      </w:r>
      <w:r w:rsidRPr="00C04BDF">
        <w:rPr>
          <w:rFonts w:eastAsia="Times New Roman" w:cs="Arial"/>
          <w:sz w:val="18"/>
          <w:szCs w:val="18"/>
          <w:lang w:eastAsia="en-GB"/>
        </w:rPr>
        <w:t xml:space="preserve"> This warranty shall not cover any damage to any product which, in the opinion of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was caused by normal wear, misuse, improper operation, tampering, neglect, or accident. This warranty is in lieu of all other warranties express or implied. No warranty, express or implied, is made or authorized to be made or assumed with respect to products of </w:t>
      </w:r>
      <w:r w:rsidR="00170D14" w:rsidRPr="00C04BDF">
        <w:rPr>
          <w:rFonts w:eastAsia="Times New Roman" w:cs="Arial"/>
          <w:sz w:val="18"/>
          <w:szCs w:val="18"/>
          <w:lang w:eastAsia="en-GB"/>
        </w:rPr>
        <w:t>MK</w:t>
      </w:r>
      <w:r w:rsidRPr="00C04BDF">
        <w:rPr>
          <w:rFonts w:eastAsia="Times New Roman" w:cs="Arial"/>
          <w:sz w:val="18"/>
          <w:szCs w:val="18"/>
          <w:lang w:eastAsia="en-GB"/>
        </w:rPr>
        <w:t xml:space="preserve"> other than those herein set forth.</w:t>
      </w:r>
    </w:p>
    <w:p w14:paraId="4809574E" w14:textId="77777777" w:rsidR="008C7EB1" w:rsidRPr="00C04BDF" w:rsidRDefault="008C7EB1" w:rsidP="008C7EB1">
      <w:pPr>
        <w:pStyle w:val="ListParagraph"/>
        <w:shd w:val="clear" w:color="auto" w:fill="FFFFFF"/>
        <w:spacing w:before="100" w:beforeAutospacing="1" w:after="100" w:afterAutospacing="1" w:line="270" w:lineRule="atLeast"/>
        <w:rPr>
          <w:rFonts w:eastAsia="Times New Roman" w:cs="Arial"/>
          <w:bCs/>
          <w:sz w:val="18"/>
          <w:szCs w:val="18"/>
          <w:lang w:eastAsia="en-GB"/>
        </w:rPr>
      </w:pPr>
    </w:p>
    <w:p w14:paraId="296734FD" w14:textId="4851A94D" w:rsidR="00AE5BC5" w:rsidRPr="00C04BDF" w:rsidRDefault="00D922FE" w:rsidP="008C7EB1">
      <w:pPr>
        <w:pStyle w:val="ListParagraph"/>
        <w:numPr>
          <w:ilvl w:val="0"/>
          <w:numId w:val="3"/>
        </w:numPr>
        <w:shd w:val="clear" w:color="auto" w:fill="FFFFFF"/>
        <w:spacing w:before="100" w:beforeAutospacing="1" w:after="100" w:afterAutospacing="1" w:line="270" w:lineRule="atLeast"/>
        <w:rPr>
          <w:rFonts w:eastAsia="Times New Roman" w:cs="Arial"/>
          <w:bCs/>
          <w:sz w:val="18"/>
          <w:szCs w:val="18"/>
          <w:lang w:eastAsia="en-GB"/>
        </w:rPr>
      </w:pPr>
      <w:r w:rsidRPr="00C04BDF">
        <w:rPr>
          <w:rFonts w:eastAsia="Times New Roman" w:cs="Arial"/>
          <w:b/>
          <w:bCs/>
          <w:sz w:val="18"/>
          <w:szCs w:val="18"/>
          <w:lang w:eastAsia="en-GB"/>
        </w:rPr>
        <w:t xml:space="preserve">LIMITATION OF LIABILITY: </w:t>
      </w:r>
      <w:r w:rsidR="00170D14" w:rsidRPr="00C04BDF">
        <w:rPr>
          <w:rFonts w:eastAsia="Times New Roman" w:cs="Arial"/>
          <w:bCs/>
          <w:sz w:val="18"/>
          <w:szCs w:val="18"/>
          <w:lang w:eastAsia="en-GB"/>
        </w:rPr>
        <w:t>MK</w:t>
      </w:r>
      <w:r w:rsidR="00C913D8" w:rsidRPr="00C04BDF">
        <w:rPr>
          <w:rFonts w:eastAsia="Times New Roman" w:cs="Arial"/>
          <w:bCs/>
          <w:sz w:val="18"/>
          <w:szCs w:val="18"/>
          <w:lang w:eastAsia="en-GB"/>
        </w:rPr>
        <w:t xml:space="preserve"> </w:t>
      </w:r>
      <w:r w:rsidR="00B96CA0" w:rsidRPr="00C04BDF">
        <w:rPr>
          <w:rFonts w:eastAsia="Times New Roman" w:cs="Arial"/>
          <w:bCs/>
          <w:sz w:val="18"/>
          <w:szCs w:val="18"/>
          <w:lang w:eastAsia="en-GB"/>
        </w:rPr>
        <w:t>is not liable for any consequential or special damage</w:t>
      </w:r>
      <w:r w:rsidR="00884E5B" w:rsidRPr="00C04BDF">
        <w:rPr>
          <w:rFonts w:eastAsia="Times New Roman" w:cs="Arial"/>
          <w:bCs/>
          <w:sz w:val="18"/>
          <w:szCs w:val="18"/>
          <w:lang w:eastAsia="en-GB"/>
        </w:rPr>
        <w:t xml:space="preserve"> or loss</w:t>
      </w:r>
      <w:r w:rsidR="00B96CA0" w:rsidRPr="00C04BDF">
        <w:rPr>
          <w:rFonts w:eastAsia="Times New Roman" w:cs="Arial"/>
          <w:bCs/>
          <w:sz w:val="18"/>
          <w:szCs w:val="18"/>
          <w:lang w:eastAsia="en-GB"/>
        </w:rPr>
        <w:t xml:space="preserve"> of any nature or kind resulting from the use, misuse or unapp</w:t>
      </w:r>
      <w:r w:rsidR="00AE5BC5" w:rsidRPr="00C04BDF">
        <w:rPr>
          <w:rFonts w:eastAsia="Times New Roman" w:cs="Arial"/>
          <w:bCs/>
          <w:sz w:val="18"/>
          <w:szCs w:val="18"/>
          <w:lang w:eastAsia="en-GB"/>
        </w:rPr>
        <w:t xml:space="preserve">roved use of any </w:t>
      </w:r>
      <w:r w:rsidR="00170D14" w:rsidRPr="00C04BDF">
        <w:rPr>
          <w:rFonts w:eastAsia="Times New Roman" w:cs="Arial"/>
          <w:bCs/>
          <w:sz w:val="18"/>
          <w:szCs w:val="18"/>
          <w:lang w:eastAsia="en-GB"/>
        </w:rPr>
        <w:t>MK</w:t>
      </w:r>
      <w:r w:rsidR="00AE5BC5" w:rsidRPr="00C04BDF">
        <w:rPr>
          <w:rFonts w:eastAsia="Times New Roman" w:cs="Arial"/>
          <w:bCs/>
          <w:sz w:val="18"/>
          <w:szCs w:val="18"/>
          <w:lang w:eastAsia="en-GB"/>
        </w:rPr>
        <w:t xml:space="preserve"> product</w:t>
      </w:r>
      <w:r w:rsidR="00884E5B" w:rsidRPr="00C04BDF">
        <w:rPr>
          <w:rFonts w:eastAsia="Times New Roman" w:cs="Arial"/>
          <w:bCs/>
          <w:sz w:val="18"/>
          <w:szCs w:val="18"/>
          <w:lang w:eastAsia="en-GB"/>
        </w:rPr>
        <w:t>, negligence, or misrepresentation</w:t>
      </w:r>
      <w:r w:rsidR="00AE5BC5" w:rsidRPr="00C04BDF">
        <w:rPr>
          <w:rFonts w:eastAsia="Times New Roman" w:cs="Arial"/>
          <w:bCs/>
          <w:sz w:val="18"/>
          <w:szCs w:val="18"/>
          <w:lang w:eastAsia="en-GB"/>
        </w:rPr>
        <w:t xml:space="preserve">.  Owners and users of </w:t>
      </w:r>
      <w:r w:rsidR="00170D14" w:rsidRPr="00C04BDF">
        <w:rPr>
          <w:rFonts w:eastAsia="Times New Roman" w:cs="Arial"/>
          <w:bCs/>
          <w:sz w:val="18"/>
          <w:szCs w:val="18"/>
          <w:lang w:eastAsia="en-GB"/>
        </w:rPr>
        <w:t>MK</w:t>
      </w:r>
      <w:r w:rsidR="00AE5BC5" w:rsidRPr="00C04BDF">
        <w:rPr>
          <w:rFonts w:eastAsia="Times New Roman" w:cs="Arial"/>
          <w:bCs/>
          <w:sz w:val="18"/>
          <w:szCs w:val="18"/>
          <w:lang w:eastAsia="en-GB"/>
        </w:rPr>
        <w:t xml:space="preserve"> products assume full responsibility for instructing their employees and representatives in the proper, </w:t>
      </w:r>
      <w:proofErr w:type="gramStart"/>
      <w:r w:rsidR="00AE5BC5" w:rsidRPr="00C04BDF">
        <w:rPr>
          <w:rFonts w:eastAsia="Times New Roman" w:cs="Arial"/>
          <w:bCs/>
          <w:sz w:val="18"/>
          <w:szCs w:val="18"/>
          <w:lang w:eastAsia="en-GB"/>
        </w:rPr>
        <w:t>approved</w:t>
      </w:r>
      <w:proofErr w:type="gramEnd"/>
      <w:r w:rsidR="00AE5BC5" w:rsidRPr="00C04BDF">
        <w:rPr>
          <w:rFonts w:eastAsia="Times New Roman" w:cs="Arial"/>
          <w:bCs/>
          <w:sz w:val="18"/>
          <w:szCs w:val="18"/>
          <w:lang w:eastAsia="en-GB"/>
        </w:rPr>
        <w:t xml:space="preserve"> and safe use of </w:t>
      </w:r>
      <w:r w:rsidR="00170D14" w:rsidRPr="00C04BDF">
        <w:rPr>
          <w:rFonts w:eastAsia="Times New Roman" w:cs="Arial"/>
          <w:bCs/>
          <w:sz w:val="18"/>
          <w:szCs w:val="18"/>
          <w:lang w:eastAsia="en-GB"/>
        </w:rPr>
        <w:t>MK</w:t>
      </w:r>
      <w:r w:rsidR="00AE5BC5" w:rsidRPr="00C04BDF">
        <w:rPr>
          <w:rFonts w:eastAsia="Times New Roman" w:cs="Arial"/>
          <w:bCs/>
          <w:sz w:val="18"/>
          <w:szCs w:val="18"/>
          <w:lang w:eastAsia="en-GB"/>
        </w:rPr>
        <w:t xml:space="preserve"> products.</w:t>
      </w:r>
      <w:r w:rsidR="00884E5B" w:rsidRPr="00C04BDF">
        <w:rPr>
          <w:rFonts w:eastAsia="Times New Roman" w:cs="Arial"/>
          <w:bCs/>
          <w:sz w:val="18"/>
          <w:szCs w:val="18"/>
          <w:lang w:eastAsia="en-GB"/>
        </w:rPr>
        <w:t xml:space="preserve"> </w:t>
      </w:r>
    </w:p>
    <w:p w14:paraId="776885BB" w14:textId="77777777" w:rsidR="008C7EB1" w:rsidRPr="00C04BDF" w:rsidRDefault="008C7EB1" w:rsidP="008C7EB1">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FDF3D22" w14:textId="3C5A3130" w:rsidR="00D922FE" w:rsidRPr="00C04BDF" w:rsidRDefault="00D922FE"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SEVERABILITY:</w:t>
      </w:r>
      <w:r w:rsidRPr="00C04BDF">
        <w:rPr>
          <w:rFonts w:eastAsia="Times New Roman" w:cs="Arial"/>
          <w:sz w:val="18"/>
          <w:szCs w:val="18"/>
          <w:lang w:eastAsia="en-GB"/>
        </w:rPr>
        <w:t> If any provision herein is held to be in violation of any</w:t>
      </w:r>
      <w:r w:rsidR="00D4486A" w:rsidRPr="00C04BDF">
        <w:rPr>
          <w:rFonts w:eastAsia="Times New Roman" w:cs="Arial"/>
          <w:sz w:val="18"/>
          <w:szCs w:val="18"/>
          <w:lang w:eastAsia="en-GB"/>
        </w:rPr>
        <w:t xml:space="preserve"> National, Regional, </w:t>
      </w:r>
      <w:r w:rsidRPr="00C04BDF">
        <w:rPr>
          <w:rFonts w:eastAsia="Times New Roman" w:cs="Arial"/>
          <w:sz w:val="18"/>
          <w:szCs w:val="18"/>
          <w:lang w:eastAsia="en-GB"/>
        </w:rPr>
        <w:t>Federal, State or Local statute or regulation o</w:t>
      </w:r>
      <w:r w:rsidR="00D4486A" w:rsidRPr="00C04BDF">
        <w:rPr>
          <w:rFonts w:eastAsia="Times New Roman" w:cs="Arial"/>
          <w:sz w:val="18"/>
          <w:szCs w:val="18"/>
          <w:lang w:eastAsia="en-GB"/>
        </w:rPr>
        <w:t>r</w:t>
      </w:r>
      <w:r w:rsidRPr="00C04BDF">
        <w:rPr>
          <w:rFonts w:eastAsia="Times New Roman" w:cs="Arial"/>
          <w:sz w:val="18"/>
          <w:szCs w:val="18"/>
          <w:lang w:eastAsia="en-GB"/>
        </w:rPr>
        <w:t xml:space="preserve"> illegal or unenforceable for any reason, said provision shall be self-deleting without affecting the validity of the remaining provisions.</w:t>
      </w:r>
    </w:p>
    <w:p w14:paraId="32393844" w14:textId="77777777" w:rsidR="00FB3AE2" w:rsidRPr="00C04BDF" w:rsidRDefault="00FB3AE2" w:rsidP="00C04BDF">
      <w:pPr>
        <w:pStyle w:val="ListParagraph"/>
        <w:rPr>
          <w:rFonts w:eastAsia="Times New Roman" w:cs="Arial"/>
          <w:sz w:val="18"/>
          <w:szCs w:val="18"/>
          <w:lang w:eastAsia="en-GB"/>
        </w:rPr>
      </w:pPr>
    </w:p>
    <w:p w14:paraId="5830465E" w14:textId="77777777" w:rsidR="00FB3AE2" w:rsidRPr="00C04BDF" w:rsidRDefault="00FB3AE2"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caps/>
          <w:sz w:val="18"/>
          <w:szCs w:val="18"/>
          <w:lang w:eastAsia="en-GB"/>
        </w:rPr>
        <w:t>No Third-Party Beneficiaries</w:t>
      </w:r>
      <w:r w:rsidR="00491429" w:rsidRPr="00C04BDF">
        <w:rPr>
          <w:rFonts w:eastAsia="Times New Roman" w:cs="Arial"/>
          <w:sz w:val="18"/>
          <w:szCs w:val="18"/>
          <w:lang w:eastAsia="en-GB"/>
        </w:rPr>
        <w:t>:</w:t>
      </w:r>
      <w:r w:rsidRPr="00C04BDF">
        <w:rPr>
          <w:rFonts w:eastAsia="Times New Roman" w:cs="Arial"/>
          <w:sz w:val="18"/>
          <w:szCs w:val="18"/>
          <w:lang w:eastAsia="en-GB"/>
        </w:rPr>
        <w:t xml:space="preserve"> These Terms and any contract relating thereto is for the sole benefit of the parties hereto (and thereto) and their respective successors and permitted assigns and nothing herein, </w:t>
      </w:r>
      <w:proofErr w:type="gramStart"/>
      <w:r w:rsidRPr="00C04BDF">
        <w:rPr>
          <w:rFonts w:eastAsia="Times New Roman" w:cs="Arial"/>
          <w:sz w:val="18"/>
          <w:szCs w:val="18"/>
          <w:lang w:eastAsia="en-GB"/>
        </w:rPr>
        <w:t>express</w:t>
      </w:r>
      <w:proofErr w:type="gramEnd"/>
      <w:r w:rsidRPr="00C04BDF">
        <w:rPr>
          <w:rFonts w:eastAsia="Times New Roman" w:cs="Arial"/>
          <w:sz w:val="18"/>
          <w:szCs w:val="18"/>
          <w:lang w:eastAsia="en-GB"/>
        </w:rPr>
        <w:t xml:space="preserve"> or implied, is intended to or shall confer upon any other person or entity any legal or equitable right, benefit or remedy of any nature whatsoever under or by reason of these Terms.</w:t>
      </w:r>
    </w:p>
    <w:p w14:paraId="4F0870CB" w14:textId="77777777" w:rsidR="00FB3AE2" w:rsidRPr="00C04BDF" w:rsidRDefault="00FB3AE2" w:rsidP="00C04BDF">
      <w:pPr>
        <w:pStyle w:val="ListParagraph"/>
        <w:rPr>
          <w:rFonts w:eastAsia="Times New Roman" w:cs="Arial"/>
          <w:sz w:val="18"/>
          <w:szCs w:val="18"/>
          <w:lang w:eastAsia="en-GB"/>
        </w:rPr>
      </w:pPr>
    </w:p>
    <w:p w14:paraId="11DC0420" w14:textId="6B1DE550" w:rsidR="00FB3AE2" w:rsidRPr="00C04BDF" w:rsidRDefault="00FB3AE2"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sz w:val="18"/>
          <w:szCs w:val="18"/>
          <w:lang w:eastAsia="en-GB"/>
        </w:rPr>
        <w:t xml:space="preserve">NOTICE: </w:t>
      </w:r>
      <w:r w:rsidRPr="00C04BDF">
        <w:rPr>
          <w:rFonts w:eastAsia="Times New Roman" w:cs="Arial"/>
          <w:sz w:val="18"/>
          <w:szCs w:val="18"/>
          <w:lang w:eastAsia="en-GB"/>
        </w:rPr>
        <w:t xml:space="preserve">All notices, requests, consents, claims, demands, </w:t>
      </w:r>
      <w:proofErr w:type="gramStart"/>
      <w:r w:rsidRPr="00C04BDF">
        <w:rPr>
          <w:rFonts w:eastAsia="Times New Roman" w:cs="Arial"/>
          <w:sz w:val="18"/>
          <w:szCs w:val="18"/>
          <w:lang w:eastAsia="en-GB"/>
        </w:rPr>
        <w:t>waivers</w:t>
      </w:r>
      <w:proofErr w:type="gramEnd"/>
      <w:r w:rsidRPr="00C04BDF">
        <w:rPr>
          <w:rFonts w:eastAsia="Times New Roman" w:cs="Arial"/>
          <w:sz w:val="18"/>
          <w:szCs w:val="18"/>
          <w:lang w:eastAsia="en-GB"/>
        </w:rPr>
        <w:t xml:space="preserve"> and other communications hereunder (each, a "Notice") shall be in writing and addressed to the parties at the addresses set forth on the face of the sales confirmation or to such other address that may be designated by the receiving party in writing. All Notices shall be delivered by personal delivery, nationally recogni</w:t>
      </w:r>
      <w:r w:rsidR="00D4486A" w:rsidRPr="00C04BDF">
        <w:rPr>
          <w:rFonts w:eastAsia="Times New Roman" w:cs="Arial"/>
          <w:sz w:val="18"/>
          <w:szCs w:val="18"/>
          <w:lang w:eastAsia="en-GB"/>
        </w:rPr>
        <w:t>s</w:t>
      </w:r>
      <w:r w:rsidRPr="00C04BDF">
        <w:rPr>
          <w:rFonts w:eastAsia="Times New Roman" w:cs="Arial"/>
          <w:sz w:val="18"/>
          <w:szCs w:val="18"/>
          <w:lang w:eastAsia="en-GB"/>
        </w:rPr>
        <w:t xml:space="preserve">ed overnight courier (with all fees pre-paid), or certified or registered mail (in each case, return receipt requested, postage prepaid). Except as otherwise provided in this </w:t>
      </w:r>
      <w:r w:rsidR="0019214B" w:rsidRPr="00C04BDF">
        <w:rPr>
          <w:rFonts w:eastAsia="Times New Roman" w:cs="Arial"/>
          <w:sz w:val="18"/>
          <w:szCs w:val="18"/>
          <w:lang w:eastAsia="en-GB"/>
        </w:rPr>
        <w:t>Terms</w:t>
      </w:r>
      <w:r w:rsidRPr="00C04BDF">
        <w:rPr>
          <w:rFonts w:eastAsia="Times New Roman" w:cs="Arial"/>
          <w:sz w:val="18"/>
          <w:szCs w:val="18"/>
          <w:lang w:eastAsia="en-GB"/>
        </w:rPr>
        <w:t>, a Notice is effective only (a) upon receipt of the receiving party, and (b) if the party giving the Notice has complied with the requirements of this Section.</w:t>
      </w:r>
    </w:p>
    <w:p w14:paraId="4096F413" w14:textId="77777777" w:rsidR="0019214B" w:rsidRPr="00C04BDF" w:rsidRDefault="0019214B" w:rsidP="00C04BDF">
      <w:pPr>
        <w:pStyle w:val="ListParagraph"/>
        <w:rPr>
          <w:rFonts w:eastAsia="Times New Roman" w:cs="Arial"/>
          <w:sz w:val="18"/>
          <w:szCs w:val="18"/>
          <w:lang w:eastAsia="en-GB"/>
        </w:rPr>
      </w:pPr>
    </w:p>
    <w:p w14:paraId="7A1E5C6F" w14:textId="77777777" w:rsidR="0019214B" w:rsidRPr="00C04BDF" w:rsidRDefault="0019214B"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caps/>
          <w:sz w:val="18"/>
          <w:szCs w:val="18"/>
          <w:lang w:eastAsia="en-GB"/>
        </w:rPr>
        <w:t>SURVIVAL</w:t>
      </w:r>
      <w:r w:rsidRPr="00C04BDF">
        <w:rPr>
          <w:rFonts w:eastAsia="Times New Roman" w:cs="Arial"/>
          <w:b/>
          <w:bCs/>
          <w:sz w:val="18"/>
          <w:szCs w:val="18"/>
          <w:lang w:eastAsia="en-GB"/>
        </w:rPr>
        <w:t xml:space="preserve">: </w:t>
      </w:r>
      <w:r w:rsidRPr="00C04BDF">
        <w:rPr>
          <w:rFonts w:eastAsia="Times New Roman" w:cs="Arial"/>
          <w:bCs/>
          <w:sz w:val="18"/>
          <w:szCs w:val="18"/>
          <w:lang w:eastAsia="en-GB"/>
        </w:rPr>
        <w:t xml:space="preserve">These </w:t>
      </w:r>
      <w:r w:rsidRPr="00C04BDF">
        <w:rPr>
          <w:rFonts w:eastAsia="Times New Roman" w:cs="Arial"/>
          <w:sz w:val="18"/>
          <w:szCs w:val="18"/>
          <w:lang w:eastAsia="en-GB"/>
        </w:rPr>
        <w:t>Terms shall apply and remain in force after any termination or expiration of the associated order or agreement, except to the extent that survival of a term would</w:t>
      </w:r>
      <w:r w:rsidR="00697DF0" w:rsidRPr="00C04BDF">
        <w:rPr>
          <w:rFonts w:eastAsia="Times New Roman" w:cs="Arial"/>
          <w:sz w:val="18"/>
          <w:szCs w:val="18"/>
          <w:lang w:eastAsia="en-GB"/>
        </w:rPr>
        <w:t xml:space="preserve">, by its nature, not </w:t>
      </w:r>
      <w:r w:rsidRPr="00C04BDF">
        <w:rPr>
          <w:rFonts w:eastAsia="Times New Roman" w:cs="Arial"/>
          <w:sz w:val="18"/>
          <w:szCs w:val="18"/>
          <w:lang w:eastAsia="en-GB"/>
        </w:rPr>
        <w:t>be possible.</w:t>
      </w:r>
    </w:p>
    <w:p w14:paraId="79CCFEDD" w14:textId="77777777" w:rsidR="00697DF0" w:rsidRPr="00C04BDF" w:rsidRDefault="00697DF0" w:rsidP="00C04BDF">
      <w:pPr>
        <w:pStyle w:val="ListParagraph"/>
        <w:rPr>
          <w:rFonts w:eastAsia="Times New Roman" w:cs="Arial"/>
          <w:sz w:val="18"/>
          <w:szCs w:val="18"/>
          <w:lang w:eastAsia="en-GB"/>
        </w:rPr>
      </w:pPr>
    </w:p>
    <w:p w14:paraId="485A5DE5" w14:textId="612E226C" w:rsidR="00697DF0" w:rsidRPr="00C04BDF" w:rsidRDefault="00697DF0"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C04BDF">
        <w:rPr>
          <w:rFonts w:eastAsia="Times New Roman" w:cs="Arial"/>
          <w:b/>
          <w:bCs/>
          <w:caps/>
          <w:sz w:val="18"/>
          <w:szCs w:val="18"/>
          <w:lang w:eastAsia="en-GB"/>
        </w:rPr>
        <w:t>Amendment and Modification</w:t>
      </w:r>
      <w:r w:rsidRPr="00620362">
        <w:rPr>
          <w:rStyle w:val="runinmargin4"/>
        </w:rPr>
        <w:t>.</w:t>
      </w:r>
      <w:r w:rsidRPr="00620362">
        <w:t xml:space="preserve"> </w:t>
      </w:r>
      <w:r w:rsidRPr="00C04BDF">
        <w:rPr>
          <w:rFonts w:eastAsia="Times New Roman" w:cs="Arial"/>
          <w:sz w:val="18"/>
          <w:szCs w:val="18"/>
          <w:lang w:eastAsia="en-GB"/>
        </w:rPr>
        <w:t>These Terms may only be amended or modified in writing stating specifically that it amends these Terms, contains a specific section reference, and is signed by an authori</w:t>
      </w:r>
      <w:r w:rsidR="00D4486A" w:rsidRPr="00C04BDF">
        <w:rPr>
          <w:rFonts w:eastAsia="Times New Roman" w:cs="Arial"/>
          <w:sz w:val="18"/>
          <w:szCs w:val="18"/>
          <w:lang w:eastAsia="en-GB"/>
        </w:rPr>
        <w:t>s</w:t>
      </w:r>
      <w:r w:rsidRPr="00C04BDF">
        <w:rPr>
          <w:rFonts w:eastAsia="Times New Roman" w:cs="Arial"/>
          <w:sz w:val="18"/>
          <w:szCs w:val="18"/>
          <w:lang w:eastAsia="en-GB"/>
        </w:rPr>
        <w:t>ed representative of each party including a</w:t>
      </w:r>
      <w:r w:rsidR="00D4486A" w:rsidRPr="00C04BDF">
        <w:rPr>
          <w:rFonts w:eastAsia="Times New Roman" w:cs="Arial"/>
          <w:sz w:val="18"/>
          <w:szCs w:val="18"/>
          <w:lang w:eastAsia="en-GB"/>
        </w:rPr>
        <w:t xml:space="preserve"> Director of</w:t>
      </w:r>
      <w:r w:rsidRPr="00C04BDF">
        <w:rPr>
          <w:rFonts w:eastAsia="Times New Roman" w:cs="Arial"/>
          <w:sz w:val="18"/>
          <w:szCs w:val="18"/>
          <w:lang w:eastAsia="en-GB"/>
        </w:rPr>
        <w:t xml:space="preserve"> </w:t>
      </w:r>
      <w:r w:rsidR="00170D14" w:rsidRPr="00C04BDF">
        <w:rPr>
          <w:rFonts w:eastAsia="Times New Roman" w:cs="Arial"/>
          <w:sz w:val="18"/>
          <w:szCs w:val="18"/>
          <w:lang w:eastAsia="en-GB"/>
        </w:rPr>
        <w:t>MK</w:t>
      </w:r>
      <w:r w:rsidR="00D4486A" w:rsidRPr="00C04BDF">
        <w:rPr>
          <w:rFonts w:eastAsia="Times New Roman" w:cs="Arial"/>
          <w:sz w:val="18"/>
          <w:szCs w:val="18"/>
          <w:lang w:eastAsia="en-GB"/>
        </w:rPr>
        <w:t>.</w:t>
      </w:r>
    </w:p>
    <w:p w14:paraId="4DD0EC89" w14:textId="77777777" w:rsidR="00842C3D" w:rsidRPr="00620362" w:rsidRDefault="00842C3D"/>
    <w:sectPr w:rsidR="00842C3D" w:rsidRPr="006203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D956" w14:textId="77777777" w:rsidR="007958D1" w:rsidRDefault="007958D1" w:rsidP="003B4C60">
      <w:pPr>
        <w:spacing w:after="0" w:line="240" w:lineRule="auto"/>
      </w:pPr>
      <w:r>
        <w:separator/>
      </w:r>
    </w:p>
  </w:endnote>
  <w:endnote w:type="continuationSeparator" w:id="0">
    <w:p w14:paraId="2D3CBEDD" w14:textId="77777777" w:rsidR="007958D1" w:rsidRDefault="007958D1" w:rsidP="003B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1703" w14:textId="77777777" w:rsidR="007958D1" w:rsidRDefault="007958D1" w:rsidP="003B4C60">
      <w:pPr>
        <w:spacing w:after="0" w:line="240" w:lineRule="auto"/>
      </w:pPr>
      <w:r>
        <w:separator/>
      </w:r>
    </w:p>
  </w:footnote>
  <w:footnote w:type="continuationSeparator" w:id="0">
    <w:p w14:paraId="71E50C1E" w14:textId="77777777" w:rsidR="007958D1" w:rsidRDefault="007958D1" w:rsidP="003B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056F"/>
    <w:multiLevelType w:val="multilevel"/>
    <w:tmpl w:val="EF5409CA"/>
    <w:lvl w:ilvl="0">
      <w:start w:val="1"/>
      <w:numFmt w:val="decimal"/>
      <w:pStyle w:val="PS1"/>
      <w:isLgl/>
      <w:lvlText w:val="%1."/>
      <w:lvlJc w:val="left"/>
      <w:pPr>
        <w:tabs>
          <w:tab w:val="num" w:pos="709"/>
        </w:tabs>
        <w:ind w:left="709" w:hanging="709"/>
      </w:pPr>
      <w:rPr>
        <w:rFonts w:ascii="Times New Roman" w:hAnsi="Times New Roman" w:cs="Times New Roman" w:hint="default"/>
        <w:b w:val="0"/>
        <w:i w:val="0"/>
        <w:sz w:val="14"/>
        <w:szCs w:val="14"/>
      </w:rPr>
    </w:lvl>
    <w:lvl w:ilvl="1">
      <w:start w:val="1"/>
      <w:numFmt w:val="decimal"/>
      <w:pStyle w:val="PS2"/>
      <w:isLgl/>
      <w:lvlText w:val="%1.%2"/>
      <w:lvlJc w:val="left"/>
      <w:pPr>
        <w:tabs>
          <w:tab w:val="num" w:pos="709"/>
        </w:tabs>
        <w:ind w:left="709" w:hanging="709"/>
      </w:pPr>
      <w:rPr>
        <w:rFonts w:cs="Times New Roman" w:hint="default"/>
        <w:sz w:val="14"/>
        <w:szCs w:val="14"/>
        <w:u w:val="none" w:color="0000FF"/>
      </w:rPr>
    </w:lvl>
    <w:lvl w:ilvl="2">
      <w:start w:val="1"/>
      <w:numFmt w:val="lowerLetter"/>
      <w:pStyle w:val="PS3"/>
      <w:lvlText w:val="(%3)"/>
      <w:lvlJc w:val="left"/>
      <w:pPr>
        <w:tabs>
          <w:tab w:val="num" w:pos="993"/>
        </w:tabs>
        <w:ind w:left="993" w:hanging="709"/>
      </w:pPr>
      <w:rPr>
        <w:rFonts w:cs="Times New Roman" w:hint="default"/>
        <w:b w:val="0"/>
        <w:i w:val="0"/>
        <w:sz w:val="14"/>
        <w:szCs w:val="14"/>
        <w:u w:val="none" w:color="0000FF"/>
      </w:rPr>
    </w:lvl>
    <w:lvl w:ilvl="3">
      <w:start w:val="1"/>
      <w:numFmt w:val="lowerRoman"/>
      <w:pStyle w:val="PS4"/>
      <w:lvlText w:val="(%4)"/>
      <w:lvlJc w:val="left"/>
      <w:pPr>
        <w:tabs>
          <w:tab w:val="num" w:pos="1559"/>
        </w:tabs>
        <w:ind w:left="1559" w:hanging="708"/>
      </w:pPr>
      <w:rPr>
        <w:rFonts w:cs="Times New Roman" w:hint="default"/>
        <w:sz w:val="14"/>
        <w:szCs w:val="14"/>
      </w:rPr>
    </w:lvl>
    <w:lvl w:ilvl="4">
      <w:start w:val="1"/>
      <w:numFmt w:val="decimal"/>
      <w:pStyle w:val="PS5"/>
      <w:lvlText w:val="(%5)"/>
      <w:lvlJc w:val="left"/>
      <w:pPr>
        <w:tabs>
          <w:tab w:val="num" w:pos="2835"/>
        </w:tabs>
        <w:ind w:left="2835" w:hanging="709"/>
      </w:pPr>
      <w:rPr>
        <w:rFonts w:ascii="Times New Roman" w:hAnsi="Times New Roman" w:cs="Times New Roman" w:hint="default"/>
        <w:b w:val="0"/>
        <w:i w:val="0"/>
        <w:sz w:val="24"/>
        <w:szCs w:val="24"/>
      </w:rPr>
    </w:lvl>
    <w:lvl w:ilvl="5">
      <w:start w:val="1"/>
      <w:numFmt w:val="upperLetter"/>
      <w:pStyle w:val="PS6"/>
      <w:lvlText w:val="(%6)"/>
      <w:lvlJc w:val="left"/>
      <w:pPr>
        <w:tabs>
          <w:tab w:val="num" w:pos="3544"/>
        </w:tabs>
        <w:ind w:left="3544" w:hanging="709"/>
      </w:pPr>
      <w:rPr>
        <w:rFonts w:ascii="Times New Roman" w:hAnsi="Times New Roman" w:cs="Times New Roman" w:hint="default"/>
        <w:b w:val="0"/>
        <w:i w:val="0"/>
        <w:sz w:val="24"/>
        <w:szCs w:val="24"/>
      </w:rPr>
    </w:lvl>
    <w:lvl w:ilvl="6">
      <w:start w:val="1"/>
      <w:numFmt w:val="decimal"/>
      <w:pStyle w:val="PS7"/>
      <w:lvlText w:val="%7."/>
      <w:lvlJc w:val="left"/>
      <w:pPr>
        <w:tabs>
          <w:tab w:val="num" w:pos="4253"/>
        </w:tabs>
        <w:ind w:left="4253" w:hanging="709"/>
      </w:pPr>
      <w:rPr>
        <w:rFonts w:ascii="Times New Roman" w:hAnsi="Times New Roman" w:cs="Times New Roman" w:hint="default"/>
        <w:b w:val="0"/>
        <w:i w:val="0"/>
        <w:sz w:val="24"/>
        <w:szCs w:val="24"/>
      </w:rPr>
    </w:lvl>
    <w:lvl w:ilvl="7">
      <w:start w:val="1"/>
      <w:numFmt w:val="lowerLetter"/>
      <w:pStyle w:val="PS8"/>
      <w:lvlText w:val="%8."/>
      <w:lvlJc w:val="left"/>
      <w:pPr>
        <w:tabs>
          <w:tab w:val="num" w:pos="4961"/>
        </w:tabs>
        <w:ind w:left="4961" w:hanging="708"/>
      </w:pPr>
      <w:rPr>
        <w:rFonts w:ascii="Times New Roman" w:hAnsi="Times New Roman" w:cs="Times New Roman" w:hint="default"/>
        <w:b w:val="0"/>
        <w:i w:val="0"/>
        <w:sz w:val="24"/>
        <w:szCs w:val="24"/>
      </w:rPr>
    </w:lvl>
    <w:lvl w:ilvl="8">
      <w:start w:val="1"/>
      <w:numFmt w:val="lowerRoman"/>
      <w:pStyle w:val="PS9"/>
      <w:lvlText w:val="%9."/>
      <w:lvlJc w:val="left"/>
      <w:pPr>
        <w:tabs>
          <w:tab w:val="num" w:pos="5670"/>
        </w:tabs>
        <w:ind w:left="5670" w:hanging="709"/>
      </w:pPr>
      <w:rPr>
        <w:rFonts w:ascii="Times New Roman" w:hAnsi="Times New Roman" w:cs="Times New Roman" w:hint="default"/>
        <w:b w:val="0"/>
        <w:i w:val="0"/>
        <w:sz w:val="24"/>
        <w:szCs w:val="24"/>
      </w:rPr>
    </w:lvl>
  </w:abstractNum>
  <w:abstractNum w:abstractNumId="1" w15:restartNumberingAfterBreak="0">
    <w:nsid w:val="34642359"/>
    <w:multiLevelType w:val="hybridMultilevel"/>
    <w:tmpl w:val="1DF48078"/>
    <w:lvl w:ilvl="0" w:tplc="60B6BB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num w:numId="1" w16cid:durableId="320088431">
    <w:abstractNumId w:val="0"/>
  </w:num>
  <w:num w:numId="2" w16cid:durableId="1851023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929301">
    <w:abstractNumId w:val="1"/>
  </w:num>
  <w:num w:numId="4" w16cid:durableId="8291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FE"/>
    <w:rsid w:val="00104B5D"/>
    <w:rsid w:val="00163B2E"/>
    <w:rsid w:val="00170AA1"/>
    <w:rsid w:val="00170D14"/>
    <w:rsid w:val="0019214B"/>
    <w:rsid w:val="001C7765"/>
    <w:rsid w:val="001E1310"/>
    <w:rsid w:val="002352A5"/>
    <w:rsid w:val="003A64DF"/>
    <w:rsid w:val="003B4C60"/>
    <w:rsid w:val="00491429"/>
    <w:rsid w:val="004B2E33"/>
    <w:rsid w:val="005650DC"/>
    <w:rsid w:val="0059029C"/>
    <w:rsid w:val="005F7BF4"/>
    <w:rsid w:val="00620362"/>
    <w:rsid w:val="00655740"/>
    <w:rsid w:val="00697DF0"/>
    <w:rsid w:val="007021C1"/>
    <w:rsid w:val="00733ED0"/>
    <w:rsid w:val="007958D1"/>
    <w:rsid w:val="00842C3D"/>
    <w:rsid w:val="00847E92"/>
    <w:rsid w:val="00884E5B"/>
    <w:rsid w:val="008C7EB1"/>
    <w:rsid w:val="00901019"/>
    <w:rsid w:val="009764AB"/>
    <w:rsid w:val="00985E8E"/>
    <w:rsid w:val="00AE5BC5"/>
    <w:rsid w:val="00B019AE"/>
    <w:rsid w:val="00B14FD8"/>
    <w:rsid w:val="00B96CA0"/>
    <w:rsid w:val="00BA35BD"/>
    <w:rsid w:val="00BA66D7"/>
    <w:rsid w:val="00BB3DF3"/>
    <w:rsid w:val="00BD1C52"/>
    <w:rsid w:val="00C04BDF"/>
    <w:rsid w:val="00C306D3"/>
    <w:rsid w:val="00C618EA"/>
    <w:rsid w:val="00C85446"/>
    <w:rsid w:val="00C913D8"/>
    <w:rsid w:val="00D4486A"/>
    <w:rsid w:val="00D52CCB"/>
    <w:rsid w:val="00D77BA7"/>
    <w:rsid w:val="00D922FE"/>
    <w:rsid w:val="00DD5868"/>
    <w:rsid w:val="00E42B6F"/>
    <w:rsid w:val="00FB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1F47"/>
  <w15:chartTrackingRefBased/>
  <w15:docId w15:val="{484CACC0-A22C-4006-8233-4E1D95F8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2F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922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22FE"/>
    <w:rPr>
      <w:b/>
      <w:bCs/>
    </w:rPr>
  </w:style>
  <w:style w:type="character" w:customStyle="1" w:styleId="apple-converted-space">
    <w:name w:val="apple-converted-space"/>
    <w:basedOn w:val="DefaultParagraphFont"/>
    <w:rsid w:val="00D922FE"/>
  </w:style>
  <w:style w:type="paragraph" w:customStyle="1" w:styleId="PS1">
    <w:name w:val="PS1"/>
    <w:basedOn w:val="Normal"/>
    <w:next w:val="Normal"/>
    <w:rsid w:val="005F7BF4"/>
    <w:pPr>
      <w:numPr>
        <w:numId w:val="1"/>
      </w:numPr>
      <w:pBdr>
        <w:bottom w:val="single" w:sz="8" w:space="1" w:color="auto"/>
      </w:pBdr>
      <w:spacing w:before="120" w:after="120" w:line="360" w:lineRule="auto"/>
      <w:jc w:val="both"/>
      <w:outlineLvl w:val="0"/>
    </w:pPr>
    <w:rPr>
      <w:rFonts w:ascii="Times New Roman" w:eastAsia="Times New Roman" w:hAnsi="Times New Roman" w:cs="Times New Roman"/>
      <w:b/>
      <w:caps/>
      <w:sz w:val="24"/>
      <w:szCs w:val="24"/>
      <w:lang w:val="en-AU" w:eastAsia="en-AU"/>
    </w:rPr>
  </w:style>
  <w:style w:type="paragraph" w:customStyle="1" w:styleId="PS2">
    <w:name w:val="PS2"/>
    <w:basedOn w:val="Normal"/>
    <w:rsid w:val="005F7BF4"/>
    <w:pPr>
      <w:widowControl w:val="0"/>
      <w:numPr>
        <w:ilvl w:val="1"/>
        <w:numId w:val="1"/>
      </w:numPr>
      <w:spacing w:before="120" w:after="120" w:line="240" w:lineRule="auto"/>
      <w:jc w:val="both"/>
      <w:outlineLvl w:val="0"/>
    </w:pPr>
    <w:rPr>
      <w:rFonts w:ascii="Times New Roman" w:eastAsia="Times New Roman" w:hAnsi="Times New Roman" w:cs="Times New Roman"/>
      <w:sz w:val="24"/>
      <w:szCs w:val="20"/>
      <w:lang w:val="en-AU"/>
    </w:rPr>
  </w:style>
  <w:style w:type="paragraph" w:customStyle="1" w:styleId="PS3">
    <w:name w:val="PS3"/>
    <w:basedOn w:val="PS2"/>
    <w:rsid w:val="005F7BF4"/>
    <w:pPr>
      <w:numPr>
        <w:ilvl w:val="2"/>
      </w:numPr>
    </w:pPr>
  </w:style>
  <w:style w:type="paragraph" w:customStyle="1" w:styleId="PS4">
    <w:name w:val="PS4"/>
    <w:basedOn w:val="PS3"/>
    <w:rsid w:val="005F7BF4"/>
    <w:pPr>
      <w:numPr>
        <w:ilvl w:val="3"/>
      </w:numPr>
    </w:pPr>
  </w:style>
  <w:style w:type="paragraph" w:customStyle="1" w:styleId="PS5">
    <w:name w:val="PS5"/>
    <w:basedOn w:val="PS4"/>
    <w:rsid w:val="005F7BF4"/>
    <w:pPr>
      <w:numPr>
        <w:ilvl w:val="4"/>
      </w:numPr>
    </w:pPr>
  </w:style>
  <w:style w:type="paragraph" w:customStyle="1" w:styleId="PS6">
    <w:name w:val="PS6"/>
    <w:basedOn w:val="PS5"/>
    <w:rsid w:val="005F7BF4"/>
    <w:pPr>
      <w:numPr>
        <w:ilvl w:val="5"/>
      </w:numPr>
    </w:pPr>
  </w:style>
  <w:style w:type="paragraph" w:customStyle="1" w:styleId="PS7">
    <w:name w:val="PS7"/>
    <w:basedOn w:val="PS6"/>
    <w:rsid w:val="005F7BF4"/>
    <w:pPr>
      <w:numPr>
        <w:ilvl w:val="6"/>
      </w:numPr>
    </w:pPr>
  </w:style>
  <w:style w:type="paragraph" w:customStyle="1" w:styleId="PS8">
    <w:name w:val="PS8"/>
    <w:basedOn w:val="PS7"/>
    <w:rsid w:val="005F7BF4"/>
    <w:pPr>
      <w:numPr>
        <w:ilvl w:val="7"/>
      </w:numPr>
    </w:pPr>
  </w:style>
  <w:style w:type="paragraph" w:customStyle="1" w:styleId="PS9">
    <w:name w:val="PS9"/>
    <w:basedOn w:val="PS8"/>
    <w:rsid w:val="005F7BF4"/>
    <w:pPr>
      <w:numPr>
        <w:ilvl w:val="8"/>
      </w:numPr>
    </w:pPr>
  </w:style>
  <w:style w:type="paragraph" w:styleId="ListParagraph">
    <w:name w:val="List Paragraph"/>
    <w:basedOn w:val="Normal"/>
    <w:uiPriority w:val="34"/>
    <w:qFormat/>
    <w:rsid w:val="00884E5B"/>
    <w:pPr>
      <w:ind w:left="720"/>
      <w:contextualSpacing/>
    </w:pPr>
  </w:style>
  <w:style w:type="paragraph" w:customStyle="1" w:styleId="Level1Heading">
    <w:name w:val="Level 1 Heading"/>
    <w:basedOn w:val="BodyText"/>
    <w:next w:val="Normal"/>
    <w:rsid w:val="00C618EA"/>
    <w:pPr>
      <w:keepNext/>
      <w:numPr>
        <w:numId w:val="4"/>
      </w:numPr>
      <w:tabs>
        <w:tab w:val="clear" w:pos="851"/>
        <w:tab w:val="num" w:pos="709"/>
      </w:tabs>
      <w:spacing w:before="360" w:after="200" w:line="360" w:lineRule="auto"/>
      <w:ind w:left="709" w:hanging="709"/>
      <w:outlineLvl w:val="0"/>
    </w:pPr>
    <w:rPr>
      <w:rFonts w:ascii="Arial" w:eastAsia="Times New Roman" w:hAnsi="Arial" w:cs="Times New Roman"/>
      <w:b/>
      <w:szCs w:val="20"/>
    </w:rPr>
  </w:style>
  <w:style w:type="paragraph" w:customStyle="1" w:styleId="Level2Heading">
    <w:name w:val="Level 2 Heading"/>
    <w:basedOn w:val="BodyText"/>
    <w:next w:val="BodyText2"/>
    <w:rsid w:val="00C618EA"/>
    <w:pPr>
      <w:keepNext/>
      <w:numPr>
        <w:ilvl w:val="1"/>
        <w:numId w:val="4"/>
      </w:numPr>
      <w:tabs>
        <w:tab w:val="clear" w:pos="1031"/>
        <w:tab w:val="num" w:pos="709"/>
      </w:tabs>
      <w:spacing w:before="360" w:after="200" w:line="360" w:lineRule="auto"/>
      <w:ind w:left="709" w:hanging="709"/>
      <w:outlineLvl w:val="1"/>
    </w:pPr>
    <w:rPr>
      <w:rFonts w:ascii="Arial" w:eastAsia="Times New Roman" w:hAnsi="Arial" w:cs="Times New Roman"/>
      <w:b/>
      <w:sz w:val="20"/>
      <w:szCs w:val="20"/>
      <w:lang w:eastAsia="en-GB"/>
    </w:rPr>
  </w:style>
  <w:style w:type="paragraph" w:customStyle="1" w:styleId="Level3Number">
    <w:name w:val="Level 3 Number"/>
    <w:basedOn w:val="BodyText"/>
    <w:rsid w:val="00C618EA"/>
    <w:pPr>
      <w:numPr>
        <w:ilvl w:val="2"/>
        <w:numId w:val="4"/>
      </w:numPr>
      <w:tabs>
        <w:tab w:val="clear" w:pos="1751"/>
        <w:tab w:val="num" w:pos="993"/>
      </w:tabs>
      <w:spacing w:before="360" w:after="200" w:line="360" w:lineRule="auto"/>
      <w:ind w:left="993" w:hanging="709"/>
    </w:pPr>
    <w:rPr>
      <w:rFonts w:ascii="Arial" w:eastAsia="Times New Roman" w:hAnsi="Arial" w:cs="Times New Roman"/>
      <w:sz w:val="20"/>
      <w:szCs w:val="20"/>
    </w:rPr>
  </w:style>
  <w:style w:type="paragraph" w:customStyle="1" w:styleId="Level4Number">
    <w:name w:val="Level 4 Number"/>
    <w:basedOn w:val="BodyText"/>
    <w:rsid w:val="00C618EA"/>
    <w:pPr>
      <w:numPr>
        <w:ilvl w:val="3"/>
        <w:numId w:val="4"/>
      </w:numPr>
      <w:tabs>
        <w:tab w:val="clear" w:pos="851"/>
        <w:tab w:val="num" w:pos="1559"/>
      </w:tabs>
      <w:spacing w:before="360" w:after="200" w:line="360" w:lineRule="auto"/>
      <w:ind w:left="1559" w:hanging="708"/>
    </w:pPr>
    <w:rPr>
      <w:rFonts w:ascii="Arial" w:eastAsia="Times New Roman" w:hAnsi="Arial" w:cs="Times New Roman"/>
      <w:sz w:val="20"/>
      <w:szCs w:val="20"/>
    </w:rPr>
  </w:style>
  <w:style w:type="paragraph" w:customStyle="1" w:styleId="Level5Number">
    <w:name w:val="Level 5 Number"/>
    <w:basedOn w:val="BodyText"/>
    <w:rsid w:val="00C618EA"/>
    <w:pPr>
      <w:numPr>
        <w:ilvl w:val="4"/>
        <w:numId w:val="4"/>
      </w:numPr>
      <w:tabs>
        <w:tab w:val="clear" w:pos="1418"/>
        <w:tab w:val="num" w:pos="2835"/>
      </w:tabs>
      <w:spacing w:after="240" w:line="360" w:lineRule="auto"/>
      <w:ind w:left="2835" w:hanging="709"/>
    </w:pPr>
    <w:rPr>
      <w:rFonts w:ascii="Arial" w:eastAsia="Times New Roman" w:hAnsi="Arial" w:cs="Times New Roman"/>
      <w:sz w:val="20"/>
      <w:szCs w:val="20"/>
    </w:rPr>
  </w:style>
  <w:style w:type="paragraph" w:customStyle="1" w:styleId="Level6Number">
    <w:name w:val="Level 6 Number"/>
    <w:basedOn w:val="BodyText"/>
    <w:rsid w:val="00C618EA"/>
    <w:pPr>
      <w:numPr>
        <w:ilvl w:val="5"/>
        <w:numId w:val="4"/>
      </w:numPr>
      <w:tabs>
        <w:tab w:val="clear" w:pos="1843"/>
        <w:tab w:val="num" w:pos="3544"/>
      </w:tabs>
      <w:spacing w:after="240" w:line="360" w:lineRule="auto"/>
      <w:ind w:left="3544" w:hanging="709"/>
    </w:pPr>
    <w:rPr>
      <w:rFonts w:ascii="Arial" w:eastAsia="Times New Roman" w:hAnsi="Arial" w:cs="Times New Roman"/>
      <w:sz w:val="20"/>
      <w:szCs w:val="20"/>
    </w:rPr>
  </w:style>
  <w:style w:type="paragraph" w:customStyle="1" w:styleId="Level7Number">
    <w:name w:val="Level 7 Number"/>
    <w:basedOn w:val="BodyText"/>
    <w:rsid w:val="00C618EA"/>
    <w:pPr>
      <w:numPr>
        <w:ilvl w:val="6"/>
        <w:numId w:val="4"/>
      </w:numPr>
      <w:tabs>
        <w:tab w:val="clear" w:pos="2268"/>
        <w:tab w:val="num" w:pos="4253"/>
      </w:tabs>
      <w:spacing w:after="240" w:line="360" w:lineRule="auto"/>
      <w:ind w:left="4253" w:hanging="709"/>
    </w:pPr>
    <w:rPr>
      <w:rFonts w:ascii="Arial" w:eastAsia="Times New Roman" w:hAnsi="Arial" w:cs="Times New Roman"/>
      <w:sz w:val="20"/>
      <w:szCs w:val="20"/>
    </w:rPr>
  </w:style>
  <w:style w:type="paragraph" w:customStyle="1" w:styleId="Level8Number">
    <w:name w:val="Level 8 Number"/>
    <w:basedOn w:val="BodyText"/>
    <w:rsid w:val="00C618EA"/>
    <w:pPr>
      <w:numPr>
        <w:ilvl w:val="7"/>
        <w:numId w:val="4"/>
      </w:numPr>
      <w:tabs>
        <w:tab w:val="clear" w:pos="2693"/>
        <w:tab w:val="num" w:pos="4961"/>
      </w:tabs>
      <w:spacing w:after="240" w:line="360" w:lineRule="auto"/>
      <w:ind w:left="4961" w:hanging="708"/>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C618EA"/>
    <w:pPr>
      <w:spacing w:after="120"/>
    </w:pPr>
  </w:style>
  <w:style w:type="character" w:customStyle="1" w:styleId="BodyTextChar">
    <w:name w:val="Body Text Char"/>
    <w:basedOn w:val="DefaultParagraphFont"/>
    <w:link w:val="BodyText"/>
    <w:uiPriority w:val="99"/>
    <w:semiHidden/>
    <w:rsid w:val="00C618EA"/>
  </w:style>
  <w:style w:type="paragraph" w:styleId="BodyText2">
    <w:name w:val="Body Text 2"/>
    <w:basedOn w:val="Normal"/>
    <w:link w:val="BodyText2Char"/>
    <w:uiPriority w:val="99"/>
    <w:semiHidden/>
    <w:unhideWhenUsed/>
    <w:rsid w:val="00C618EA"/>
    <w:pPr>
      <w:spacing w:after="120" w:line="480" w:lineRule="auto"/>
    </w:pPr>
  </w:style>
  <w:style w:type="character" w:customStyle="1" w:styleId="BodyText2Char">
    <w:name w:val="Body Text 2 Char"/>
    <w:basedOn w:val="DefaultParagraphFont"/>
    <w:link w:val="BodyText2"/>
    <w:uiPriority w:val="99"/>
    <w:semiHidden/>
    <w:rsid w:val="00C618EA"/>
  </w:style>
  <w:style w:type="paragraph" w:styleId="BalloonText">
    <w:name w:val="Balloon Text"/>
    <w:basedOn w:val="Normal"/>
    <w:link w:val="BalloonTextChar"/>
    <w:uiPriority w:val="99"/>
    <w:semiHidden/>
    <w:unhideWhenUsed/>
    <w:rsid w:val="004B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33"/>
    <w:rPr>
      <w:rFonts w:ascii="Segoe UI" w:hAnsi="Segoe UI" w:cs="Segoe UI"/>
      <w:sz w:val="18"/>
      <w:szCs w:val="18"/>
    </w:rPr>
  </w:style>
  <w:style w:type="character" w:customStyle="1" w:styleId="underlined1">
    <w:name w:val="underlined1"/>
    <w:basedOn w:val="DefaultParagraphFont"/>
    <w:rsid w:val="00FB3AE2"/>
    <w:rPr>
      <w:u w:val="single"/>
    </w:rPr>
  </w:style>
  <w:style w:type="character" w:customStyle="1" w:styleId="runinmargin4">
    <w:name w:val="runinmargin4"/>
    <w:basedOn w:val="DefaultParagraphFont"/>
    <w:rsid w:val="00FB3AE2"/>
  </w:style>
  <w:style w:type="paragraph" w:styleId="Header">
    <w:name w:val="header"/>
    <w:basedOn w:val="Normal"/>
    <w:link w:val="HeaderChar"/>
    <w:uiPriority w:val="99"/>
    <w:unhideWhenUsed/>
    <w:rsid w:val="003B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60"/>
  </w:style>
  <w:style w:type="paragraph" w:styleId="Footer">
    <w:name w:val="footer"/>
    <w:basedOn w:val="Normal"/>
    <w:link w:val="FooterChar"/>
    <w:uiPriority w:val="99"/>
    <w:unhideWhenUsed/>
    <w:rsid w:val="003B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60"/>
  </w:style>
  <w:style w:type="paragraph" w:styleId="Revision">
    <w:name w:val="Revision"/>
    <w:hidden/>
    <w:uiPriority w:val="99"/>
    <w:semiHidden/>
    <w:rsid w:val="00B14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331">
      <w:bodyDiv w:val="1"/>
      <w:marLeft w:val="0"/>
      <w:marRight w:val="0"/>
      <w:marTop w:val="0"/>
      <w:marBottom w:val="0"/>
      <w:divBdr>
        <w:top w:val="none" w:sz="0" w:space="0" w:color="auto"/>
        <w:left w:val="none" w:sz="0" w:space="0" w:color="auto"/>
        <w:bottom w:val="none" w:sz="0" w:space="0" w:color="auto"/>
        <w:right w:val="none" w:sz="0" w:space="0" w:color="auto"/>
      </w:divBdr>
    </w:div>
    <w:div w:id="7862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DD57-2D2E-4A62-9B5E-DCA76759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Joe Harnett</cp:lastModifiedBy>
  <cp:revision>2</cp:revision>
  <cp:lastPrinted>2016-07-18T10:15:00Z</cp:lastPrinted>
  <dcterms:created xsi:type="dcterms:W3CDTF">2022-08-08T14:45:00Z</dcterms:created>
  <dcterms:modified xsi:type="dcterms:W3CDTF">2022-08-08T14:45:00Z</dcterms:modified>
</cp:coreProperties>
</file>